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6D5" w:rsidRPr="00FC2F07" w:rsidRDefault="00FD26D5" w:rsidP="00FD26D5">
      <w:pPr>
        <w:autoSpaceDE w:val="0"/>
        <w:autoSpaceDN w:val="0"/>
        <w:adjustRightInd w:val="0"/>
        <w:spacing w:after="0" w:line="280" w:lineRule="atLeast"/>
        <w:jc w:val="both"/>
        <w:textAlignment w:val="center"/>
        <w:rPr>
          <w:rFonts w:ascii="Times New Roman" w:hAnsi="Times New Roman" w:cs="Times New Roman"/>
          <w:color w:val="000000"/>
          <w:sz w:val="24"/>
          <w:szCs w:val="24"/>
        </w:rPr>
      </w:pPr>
    </w:p>
    <w:tbl>
      <w:tblPr>
        <w:tblW w:w="9923" w:type="dxa"/>
        <w:tblLayout w:type="fixed"/>
        <w:tblCellMar>
          <w:left w:w="0" w:type="dxa"/>
          <w:right w:w="0" w:type="dxa"/>
        </w:tblCellMar>
        <w:tblLook w:val="0000" w:firstRow="0" w:lastRow="0" w:firstColumn="0" w:lastColumn="0" w:noHBand="0" w:noVBand="0"/>
      </w:tblPr>
      <w:tblGrid>
        <w:gridCol w:w="9923"/>
      </w:tblGrid>
      <w:tr w:rsidR="0018177E" w:rsidRPr="00FC2F07" w:rsidTr="00774CB5">
        <w:trPr>
          <w:trHeight w:val="1606"/>
        </w:trPr>
        <w:tc>
          <w:tcPr>
            <w:tcW w:w="3969" w:type="dxa"/>
            <w:tcBorders>
              <w:top w:val="nil"/>
              <w:left w:val="nil"/>
              <w:bottom w:val="nil"/>
              <w:right w:val="nil"/>
            </w:tcBorders>
            <w:tcMar>
              <w:top w:w="0" w:type="dxa"/>
              <w:left w:w="108" w:type="dxa"/>
              <w:bottom w:w="0" w:type="dxa"/>
              <w:right w:w="108" w:type="dxa"/>
            </w:tcMar>
          </w:tcPr>
          <w:p w:rsidR="0018177E" w:rsidRPr="008D3415" w:rsidRDefault="0018177E" w:rsidP="00774CB5">
            <w:pPr>
              <w:autoSpaceDE w:val="0"/>
              <w:autoSpaceDN w:val="0"/>
              <w:adjustRightInd w:val="0"/>
              <w:spacing w:after="0" w:line="280" w:lineRule="atLeast"/>
              <w:jc w:val="right"/>
              <w:textAlignment w:val="center"/>
              <w:rPr>
                <w:rFonts w:ascii="Times New Roman" w:hAnsi="Times New Roman" w:cs="Times New Roman"/>
                <w:iCs/>
                <w:color w:val="000000"/>
                <w:sz w:val="24"/>
                <w:szCs w:val="24"/>
              </w:rPr>
            </w:pPr>
            <w:r w:rsidRPr="008D3415">
              <w:rPr>
                <w:rFonts w:ascii="Times New Roman" w:hAnsi="Times New Roman" w:cs="Times New Roman"/>
                <w:iCs/>
                <w:color w:val="000000"/>
                <w:sz w:val="24"/>
                <w:szCs w:val="24"/>
              </w:rPr>
              <w:t xml:space="preserve">Начальнику межрайонного отдела надзорной деятельности </w:t>
            </w:r>
          </w:p>
          <w:p w:rsidR="0018177E" w:rsidRPr="008D3415" w:rsidRDefault="0018177E" w:rsidP="00774CB5">
            <w:pPr>
              <w:autoSpaceDE w:val="0"/>
              <w:autoSpaceDN w:val="0"/>
              <w:adjustRightInd w:val="0"/>
              <w:spacing w:after="0" w:line="280" w:lineRule="atLeast"/>
              <w:jc w:val="right"/>
              <w:textAlignment w:val="center"/>
              <w:rPr>
                <w:rFonts w:ascii="Times New Roman" w:hAnsi="Times New Roman" w:cs="Times New Roman"/>
                <w:iCs/>
                <w:color w:val="000000"/>
                <w:sz w:val="24"/>
                <w:szCs w:val="24"/>
              </w:rPr>
            </w:pPr>
            <w:r w:rsidRPr="008D3415">
              <w:rPr>
                <w:rFonts w:ascii="Times New Roman" w:hAnsi="Times New Roman" w:cs="Times New Roman"/>
                <w:iCs/>
                <w:color w:val="000000"/>
                <w:sz w:val="24"/>
                <w:szCs w:val="24"/>
              </w:rPr>
              <w:t xml:space="preserve">и профилактической работы </w:t>
            </w:r>
          </w:p>
          <w:p w:rsidR="0018177E" w:rsidRPr="008D3415" w:rsidRDefault="0018177E" w:rsidP="00774CB5">
            <w:pPr>
              <w:autoSpaceDE w:val="0"/>
              <w:autoSpaceDN w:val="0"/>
              <w:adjustRightInd w:val="0"/>
              <w:spacing w:after="0" w:line="280" w:lineRule="atLeast"/>
              <w:jc w:val="right"/>
              <w:textAlignment w:val="center"/>
              <w:rPr>
                <w:rFonts w:ascii="Times New Roman" w:hAnsi="Times New Roman" w:cs="Times New Roman"/>
                <w:iCs/>
                <w:color w:val="000000"/>
                <w:sz w:val="24"/>
                <w:szCs w:val="24"/>
              </w:rPr>
            </w:pPr>
            <w:r w:rsidRPr="008D3415">
              <w:rPr>
                <w:rFonts w:ascii="Times New Roman" w:hAnsi="Times New Roman" w:cs="Times New Roman"/>
                <w:iCs/>
                <w:color w:val="000000"/>
                <w:sz w:val="24"/>
                <w:szCs w:val="24"/>
              </w:rPr>
              <w:t xml:space="preserve">по </w:t>
            </w:r>
            <w:proofErr w:type="spellStart"/>
            <w:r w:rsidRPr="008D3415">
              <w:rPr>
                <w:rFonts w:ascii="Times New Roman" w:hAnsi="Times New Roman" w:cs="Times New Roman"/>
                <w:iCs/>
                <w:color w:val="000000"/>
                <w:sz w:val="24"/>
                <w:szCs w:val="24"/>
              </w:rPr>
              <w:t>Бавлинскому</w:t>
            </w:r>
            <w:proofErr w:type="spellEnd"/>
            <w:r w:rsidRPr="008D3415">
              <w:rPr>
                <w:rFonts w:ascii="Times New Roman" w:hAnsi="Times New Roman" w:cs="Times New Roman"/>
                <w:iCs/>
                <w:color w:val="000000"/>
                <w:sz w:val="24"/>
                <w:szCs w:val="24"/>
              </w:rPr>
              <w:t xml:space="preserve"> и </w:t>
            </w:r>
            <w:proofErr w:type="spellStart"/>
            <w:r w:rsidRPr="008D3415">
              <w:rPr>
                <w:rFonts w:ascii="Times New Roman" w:hAnsi="Times New Roman" w:cs="Times New Roman"/>
                <w:iCs/>
                <w:color w:val="000000"/>
                <w:sz w:val="24"/>
                <w:szCs w:val="24"/>
              </w:rPr>
              <w:t>Ютазинскому</w:t>
            </w:r>
            <w:proofErr w:type="spellEnd"/>
            <w:r w:rsidRPr="008D3415">
              <w:rPr>
                <w:rFonts w:ascii="Times New Roman" w:hAnsi="Times New Roman" w:cs="Times New Roman"/>
                <w:iCs/>
                <w:color w:val="000000"/>
                <w:sz w:val="24"/>
                <w:szCs w:val="24"/>
              </w:rPr>
              <w:t xml:space="preserve"> муниципальным районам </w:t>
            </w:r>
          </w:p>
          <w:p w:rsidR="0018177E" w:rsidRPr="008D3415" w:rsidRDefault="0018177E" w:rsidP="00774CB5">
            <w:pPr>
              <w:autoSpaceDE w:val="0"/>
              <w:autoSpaceDN w:val="0"/>
              <w:adjustRightInd w:val="0"/>
              <w:spacing w:after="0" w:line="280" w:lineRule="atLeast"/>
              <w:jc w:val="right"/>
              <w:textAlignment w:val="center"/>
              <w:rPr>
                <w:rFonts w:ascii="Times New Roman" w:hAnsi="Times New Roman" w:cs="Times New Roman"/>
                <w:iCs/>
                <w:color w:val="000000"/>
                <w:sz w:val="24"/>
                <w:szCs w:val="24"/>
              </w:rPr>
            </w:pPr>
            <w:r w:rsidRPr="008D3415">
              <w:rPr>
                <w:rFonts w:ascii="Times New Roman" w:hAnsi="Times New Roman" w:cs="Times New Roman"/>
                <w:iCs/>
                <w:color w:val="000000"/>
                <w:sz w:val="24"/>
                <w:szCs w:val="24"/>
              </w:rPr>
              <w:t xml:space="preserve">УНД и ПР ГУ МЧС России </w:t>
            </w:r>
          </w:p>
          <w:p w:rsidR="0018177E" w:rsidRPr="008D3415" w:rsidRDefault="0018177E" w:rsidP="00774CB5">
            <w:pPr>
              <w:autoSpaceDE w:val="0"/>
              <w:autoSpaceDN w:val="0"/>
              <w:adjustRightInd w:val="0"/>
              <w:spacing w:after="0" w:line="280" w:lineRule="atLeast"/>
              <w:jc w:val="right"/>
              <w:textAlignment w:val="center"/>
              <w:rPr>
                <w:rFonts w:ascii="Times New Roman" w:hAnsi="Times New Roman" w:cs="Times New Roman"/>
                <w:iCs/>
                <w:color w:val="000000"/>
                <w:sz w:val="24"/>
                <w:szCs w:val="24"/>
              </w:rPr>
            </w:pPr>
            <w:r w:rsidRPr="008D3415">
              <w:rPr>
                <w:rFonts w:ascii="Times New Roman" w:hAnsi="Times New Roman" w:cs="Times New Roman"/>
                <w:iCs/>
                <w:color w:val="000000"/>
                <w:sz w:val="24"/>
                <w:szCs w:val="24"/>
              </w:rPr>
              <w:t xml:space="preserve">по </w:t>
            </w:r>
            <w:proofErr w:type="spellStart"/>
            <w:r w:rsidRPr="008D3415">
              <w:rPr>
                <w:rFonts w:ascii="Times New Roman" w:hAnsi="Times New Roman" w:cs="Times New Roman"/>
                <w:iCs/>
                <w:color w:val="000000"/>
                <w:sz w:val="24"/>
                <w:szCs w:val="24"/>
              </w:rPr>
              <w:t>РеспубликеТатарстан</w:t>
            </w:r>
            <w:proofErr w:type="spellEnd"/>
            <w:r w:rsidRPr="008D3415">
              <w:rPr>
                <w:rFonts w:ascii="Times New Roman" w:hAnsi="Times New Roman" w:cs="Times New Roman"/>
                <w:iCs/>
                <w:color w:val="000000"/>
                <w:sz w:val="24"/>
                <w:szCs w:val="24"/>
              </w:rPr>
              <w:t xml:space="preserve"> </w:t>
            </w:r>
          </w:p>
          <w:p w:rsidR="0018177E" w:rsidRPr="00FC2F07" w:rsidRDefault="0018177E" w:rsidP="00774CB5">
            <w:pPr>
              <w:autoSpaceDE w:val="0"/>
              <w:autoSpaceDN w:val="0"/>
              <w:adjustRightInd w:val="0"/>
              <w:spacing w:after="0" w:line="280" w:lineRule="atLeast"/>
              <w:jc w:val="right"/>
              <w:textAlignment w:val="center"/>
              <w:rPr>
                <w:rFonts w:ascii="Times New Roman" w:hAnsi="Times New Roman" w:cs="Times New Roman"/>
                <w:i/>
                <w:iCs/>
                <w:color w:val="000000"/>
                <w:sz w:val="24"/>
                <w:szCs w:val="24"/>
              </w:rPr>
            </w:pPr>
            <w:r w:rsidRPr="008D3415">
              <w:rPr>
                <w:rFonts w:ascii="Times New Roman" w:hAnsi="Times New Roman" w:cs="Times New Roman"/>
                <w:iCs/>
                <w:color w:val="000000"/>
                <w:sz w:val="24"/>
                <w:szCs w:val="24"/>
              </w:rPr>
              <w:t>И.А</w:t>
            </w:r>
            <w:r>
              <w:rPr>
                <w:rFonts w:ascii="Times New Roman" w:hAnsi="Times New Roman" w:cs="Times New Roman"/>
                <w:i/>
                <w:iCs/>
                <w:color w:val="000000"/>
                <w:sz w:val="24"/>
                <w:szCs w:val="24"/>
              </w:rPr>
              <w:t>.</w:t>
            </w:r>
            <w:r w:rsidRPr="008D3415">
              <w:rPr>
                <w:rFonts w:ascii="Times New Roman" w:hAnsi="Times New Roman" w:cs="Times New Roman"/>
                <w:iCs/>
                <w:color w:val="000000"/>
                <w:sz w:val="24"/>
                <w:szCs w:val="24"/>
              </w:rPr>
              <w:t xml:space="preserve"> Барабанову</w:t>
            </w:r>
            <w:r>
              <w:rPr>
                <w:rFonts w:ascii="Times New Roman" w:hAnsi="Times New Roman" w:cs="Times New Roman"/>
                <w:i/>
                <w:iCs/>
                <w:color w:val="000000"/>
                <w:sz w:val="24"/>
                <w:szCs w:val="24"/>
              </w:rPr>
              <w:t xml:space="preserve"> </w:t>
            </w:r>
          </w:p>
          <w:p w:rsidR="0018177E" w:rsidRPr="00FC2F07" w:rsidRDefault="0018177E" w:rsidP="00774CB5">
            <w:pPr>
              <w:autoSpaceDE w:val="0"/>
              <w:autoSpaceDN w:val="0"/>
              <w:adjustRightInd w:val="0"/>
              <w:spacing w:after="0" w:line="280" w:lineRule="atLeast"/>
              <w:textAlignment w:val="center"/>
              <w:rPr>
                <w:rFonts w:ascii="Times New Roman" w:hAnsi="Times New Roman" w:cs="Times New Roman"/>
                <w:color w:val="000000"/>
                <w:sz w:val="24"/>
                <w:szCs w:val="24"/>
              </w:rPr>
            </w:pPr>
          </w:p>
        </w:tc>
      </w:tr>
    </w:tbl>
    <w:p w:rsidR="00FD26D5" w:rsidRPr="00FC2F07" w:rsidRDefault="00FD26D5" w:rsidP="0018177E">
      <w:pPr>
        <w:autoSpaceDE w:val="0"/>
        <w:autoSpaceDN w:val="0"/>
        <w:adjustRightInd w:val="0"/>
        <w:spacing w:after="0" w:line="280" w:lineRule="atLeast"/>
        <w:jc w:val="right"/>
        <w:textAlignment w:val="center"/>
        <w:rPr>
          <w:rFonts w:ascii="Times New Roman" w:hAnsi="Times New Roman" w:cs="Times New Roman"/>
          <w:color w:val="000000"/>
          <w:sz w:val="24"/>
          <w:szCs w:val="24"/>
        </w:rPr>
      </w:pPr>
    </w:p>
    <w:p w:rsidR="00FD26D5" w:rsidRPr="00FC2F07" w:rsidRDefault="00FD26D5" w:rsidP="00FD26D5">
      <w:pPr>
        <w:autoSpaceDE w:val="0"/>
        <w:autoSpaceDN w:val="0"/>
        <w:adjustRightInd w:val="0"/>
        <w:spacing w:before="340" w:after="113" w:line="280" w:lineRule="atLeast"/>
        <w:jc w:val="center"/>
        <w:textAlignment w:val="center"/>
        <w:rPr>
          <w:rFonts w:ascii="Times New Roman" w:hAnsi="Times New Roman" w:cs="Times New Roman"/>
          <w:b/>
          <w:bCs/>
          <w:color w:val="000000"/>
          <w:sz w:val="24"/>
          <w:szCs w:val="24"/>
        </w:rPr>
      </w:pPr>
      <w:r w:rsidRPr="00FC2F07">
        <w:rPr>
          <w:rFonts w:ascii="Times New Roman" w:hAnsi="Times New Roman" w:cs="Times New Roman"/>
          <w:b/>
          <w:bCs/>
          <w:color w:val="000000"/>
          <w:sz w:val="24"/>
          <w:szCs w:val="24"/>
        </w:rPr>
        <w:t>Заявление</w:t>
      </w:r>
      <w:r w:rsidRPr="00FC2F07">
        <w:rPr>
          <w:rFonts w:ascii="Times New Roman" w:hAnsi="Times New Roman" w:cs="Times New Roman"/>
          <w:b/>
          <w:bCs/>
          <w:color w:val="000000"/>
          <w:sz w:val="24"/>
          <w:szCs w:val="24"/>
        </w:rPr>
        <w:br/>
        <w:t>о регистрации декларации пожарной безопасности</w:t>
      </w:r>
    </w:p>
    <w:tbl>
      <w:tblPr>
        <w:tblW w:w="0" w:type="auto"/>
        <w:tblLayout w:type="fixed"/>
        <w:tblCellMar>
          <w:left w:w="0" w:type="dxa"/>
          <w:right w:w="0" w:type="dxa"/>
        </w:tblCellMar>
        <w:tblLook w:val="0000" w:firstRow="0" w:lastRow="0" w:firstColumn="0" w:lastColumn="0" w:noHBand="0" w:noVBand="0"/>
      </w:tblPr>
      <w:tblGrid>
        <w:gridCol w:w="4535"/>
        <w:gridCol w:w="5388"/>
      </w:tblGrid>
      <w:tr w:rsidR="00FD26D5" w:rsidRPr="00FC2F07" w:rsidTr="00A473C5">
        <w:trPr>
          <w:trHeight w:val="60"/>
        </w:trPr>
        <w:tc>
          <w:tcPr>
            <w:tcW w:w="9923" w:type="dxa"/>
            <w:gridSpan w:val="2"/>
            <w:tcBorders>
              <w:top w:val="nil"/>
              <w:left w:val="nil"/>
              <w:bottom w:val="nil"/>
              <w:right w:val="nil"/>
            </w:tcBorders>
            <w:tcMar>
              <w:top w:w="0" w:type="dxa"/>
              <w:left w:w="0" w:type="dxa"/>
              <w:bottom w:w="0" w:type="dxa"/>
              <w:right w:w="108" w:type="dxa"/>
            </w:tcMar>
          </w:tcPr>
          <w:p w:rsidR="00FD26D5" w:rsidRPr="00FC2F07" w:rsidRDefault="00FD26D5" w:rsidP="00A473C5">
            <w:pPr>
              <w:autoSpaceDE w:val="0"/>
              <w:autoSpaceDN w:val="0"/>
              <w:adjustRightInd w:val="0"/>
              <w:spacing w:after="0" w:line="280" w:lineRule="atLeast"/>
              <w:jc w:val="both"/>
              <w:textAlignment w:val="center"/>
              <w:rPr>
                <w:rFonts w:ascii="Times New Roman" w:hAnsi="Times New Roman" w:cs="Times New Roman"/>
                <w:color w:val="000000"/>
                <w:sz w:val="24"/>
                <w:szCs w:val="24"/>
              </w:rPr>
            </w:pPr>
            <w:r w:rsidRPr="00FC2F07">
              <w:rPr>
                <w:rFonts w:ascii="Times New Roman" w:hAnsi="Times New Roman" w:cs="Times New Roman"/>
                <w:color w:val="000000"/>
                <w:sz w:val="24"/>
                <w:szCs w:val="24"/>
              </w:rPr>
              <w:t>Прошу зарегистрировать декларацию пожарной безопасности</w:t>
            </w:r>
          </w:p>
        </w:tc>
      </w:tr>
      <w:tr w:rsidR="00FD26D5" w:rsidRPr="00FC2F07" w:rsidTr="00A473C5">
        <w:trPr>
          <w:trHeight w:val="60"/>
        </w:trPr>
        <w:tc>
          <w:tcPr>
            <w:tcW w:w="9923" w:type="dxa"/>
            <w:gridSpan w:val="2"/>
            <w:tcBorders>
              <w:top w:val="nil"/>
              <w:left w:val="nil"/>
              <w:bottom w:val="single" w:sz="4" w:space="0" w:color="000000"/>
              <w:right w:val="nil"/>
            </w:tcBorders>
            <w:tcMar>
              <w:top w:w="0" w:type="dxa"/>
              <w:left w:w="0" w:type="dxa"/>
              <w:bottom w:w="57" w:type="dxa"/>
              <w:right w:w="108" w:type="dxa"/>
            </w:tcMar>
          </w:tcPr>
          <w:p w:rsidR="00D151C7" w:rsidRDefault="00D151C7" w:rsidP="00D151C7">
            <w:pPr>
              <w:autoSpaceDE w:val="0"/>
              <w:autoSpaceDN w:val="0"/>
              <w:adjustRightInd w:val="0"/>
              <w:spacing w:after="0" w:line="280" w:lineRule="atLeast"/>
              <w:jc w:val="both"/>
              <w:textAlignment w:val="center"/>
              <w:rPr>
                <w:rFonts w:ascii="Times New Roman" w:hAnsi="Times New Roman" w:cs="Times New Roman"/>
                <w:iCs/>
                <w:color w:val="000000"/>
                <w:sz w:val="24"/>
                <w:szCs w:val="24"/>
                <w:u w:val="single"/>
              </w:rPr>
            </w:pPr>
          </w:p>
          <w:p w:rsidR="00FD26D5" w:rsidRPr="008D3415" w:rsidRDefault="00FD26D5" w:rsidP="00D151C7">
            <w:pPr>
              <w:autoSpaceDE w:val="0"/>
              <w:autoSpaceDN w:val="0"/>
              <w:adjustRightInd w:val="0"/>
              <w:spacing w:after="0" w:line="280" w:lineRule="atLeast"/>
              <w:jc w:val="both"/>
              <w:textAlignment w:val="center"/>
              <w:rPr>
                <w:rFonts w:ascii="Times New Roman" w:hAnsi="Times New Roman" w:cs="Times New Roman"/>
                <w:iCs/>
                <w:color w:val="000000"/>
                <w:sz w:val="24"/>
                <w:szCs w:val="24"/>
                <w:u w:val="single"/>
              </w:rPr>
            </w:pPr>
            <w:r w:rsidRPr="008D3415">
              <w:rPr>
                <w:rFonts w:ascii="Times New Roman" w:hAnsi="Times New Roman" w:cs="Times New Roman"/>
                <w:iCs/>
                <w:color w:val="000000"/>
                <w:sz w:val="24"/>
                <w:szCs w:val="24"/>
                <w:u w:val="single"/>
              </w:rPr>
              <w:t xml:space="preserve">Муниципальное бюджетное дошкольное образовательное учреждение </w:t>
            </w:r>
            <w:r w:rsidR="00D151C7">
              <w:rPr>
                <w:rFonts w:ascii="Times New Roman" w:hAnsi="Times New Roman" w:cs="Times New Roman"/>
                <w:iCs/>
                <w:color w:val="000000"/>
                <w:sz w:val="24"/>
                <w:szCs w:val="24"/>
                <w:u w:val="single"/>
              </w:rPr>
              <w:t>«Детский сад № 2 «Рябинка</w:t>
            </w:r>
            <w:r w:rsidRPr="008D3415">
              <w:rPr>
                <w:rFonts w:ascii="Times New Roman" w:hAnsi="Times New Roman" w:cs="Times New Roman"/>
                <w:iCs/>
                <w:color w:val="000000"/>
                <w:sz w:val="24"/>
                <w:szCs w:val="24"/>
                <w:u w:val="single"/>
              </w:rPr>
              <w:t xml:space="preserve">», </w:t>
            </w:r>
            <w:r w:rsidRPr="008D3415">
              <w:rPr>
                <w:rFonts w:ascii="Times New Roman" w:hAnsi="Times New Roman" w:cs="Times New Roman"/>
                <w:color w:val="000000"/>
                <w:sz w:val="24"/>
                <w:szCs w:val="24"/>
                <w:u w:val="single"/>
              </w:rPr>
              <w:t xml:space="preserve">расположенного по адресу: </w:t>
            </w:r>
            <w:r w:rsidRPr="008D3415">
              <w:rPr>
                <w:rFonts w:ascii="Times New Roman" w:hAnsi="Times New Roman" w:cs="Times New Roman"/>
                <w:iCs/>
                <w:color w:val="000000"/>
                <w:sz w:val="24"/>
                <w:szCs w:val="24"/>
                <w:u w:val="single"/>
              </w:rPr>
              <w:t xml:space="preserve">423930, Республика Татарстан, </w:t>
            </w:r>
            <w:proofErr w:type="spellStart"/>
            <w:r w:rsidRPr="008D3415">
              <w:rPr>
                <w:rFonts w:ascii="Times New Roman" w:hAnsi="Times New Roman" w:cs="Times New Roman"/>
                <w:iCs/>
                <w:color w:val="000000"/>
                <w:sz w:val="24"/>
                <w:szCs w:val="24"/>
                <w:u w:val="single"/>
              </w:rPr>
              <w:t>Бавлинский</w:t>
            </w:r>
            <w:proofErr w:type="spellEnd"/>
            <w:r w:rsidRPr="008D3415">
              <w:rPr>
                <w:rFonts w:ascii="Times New Roman" w:hAnsi="Times New Roman" w:cs="Times New Roman"/>
                <w:iCs/>
                <w:color w:val="000000"/>
                <w:sz w:val="24"/>
                <w:szCs w:val="24"/>
                <w:u w:val="single"/>
              </w:rPr>
              <w:t xml:space="preserve"> район, </w:t>
            </w:r>
            <w:proofErr w:type="spellStart"/>
            <w:r w:rsidRPr="008D3415">
              <w:rPr>
                <w:rFonts w:ascii="Times New Roman" w:hAnsi="Times New Roman" w:cs="Times New Roman"/>
                <w:iCs/>
                <w:color w:val="000000"/>
                <w:sz w:val="24"/>
                <w:szCs w:val="24"/>
                <w:u w:val="single"/>
              </w:rPr>
              <w:t>г.Бавлы</w:t>
            </w:r>
            <w:proofErr w:type="spellEnd"/>
            <w:r w:rsidRPr="008D3415">
              <w:rPr>
                <w:rFonts w:ascii="Times New Roman" w:hAnsi="Times New Roman" w:cs="Times New Roman"/>
                <w:iCs/>
                <w:color w:val="000000"/>
                <w:sz w:val="24"/>
                <w:szCs w:val="24"/>
                <w:u w:val="single"/>
              </w:rPr>
              <w:t xml:space="preserve">, ул. </w:t>
            </w:r>
            <w:proofErr w:type="spellStart"/>
            <w:r w:rsidRPr="008D3415">
              <w:rPr>
                <w:rFonts w:ascii="Times New Roman" w:hAnsi="Times New Roman" w:cs="Times New Roman"/>
                <w:iCs/>
                <w:color w:val="000000"/>
                <w:sz w:val="24"/>
                <w:szCs w:val="24"/>
                <w:u w:val="single"/>
              </w:rPr>
              <w:t>Х.Такташа</w:t>
            </w:r>
            <w:proofErr w:type="spellEnd"/>
            <w:r w:rsidRPr="008D3415">
              <w:rPr>
                <w:rFonts w:ascii="Times New Roman" w:hAnsi="Times New Roman" w:cs="Times New Roman"/>
                <w:iCs/>
                <w:color w:val="000000"/>
                <w:sz w:val="24"/>
                <w:szCs w:val="24"/>
                <w:u w:val="single"/>
              </w:rPr>
              <w:t xml:space="preserve">, д. </w:t>
            </w:r>
            <w:r w:rsidR="00D151C7">
              <w:rPr>
                <w:rFonts w:ascii="Times New Roman" w:hAnsi="Times New Roman" w:cs="Times New Roman"/>
                <w:iCs/>
                <w:color w:val="000000"/>
                <w:sz w:val="24"/>
                <w:szCs w:val="24"/>
                <w:u w:val="single"/>
              </w:rPr>
              <w:t>5</w:t>
            </w:r>
          </w:p>
        </w:tc>
      </w:tr>
      <w:tr w:rsidR="00FD26D5" w:rsidRPr="00FC2F07" w:rsidTr="00A473C5">
        <w:trPr>
          <w:trHeight w:val="60"/>
        </w:trPr>
        <w:tc>
          <w:tcPr>
            <w:tcW w:w="9923" w:type="dxa"/>
            <w:gridSpan w:val="2"/>
            <w:tcBorders>
              <w:top w:val="single" w:sz="4" w:space="0" w:color="000000"/>
              <w:left w:val="nil"/>
              <w:bottom w:val="nil"/>
              <w:right w:val="nil"/>
            </w:tcBorders>
            <w:tcMar>
              <w:top w:w="0" w:type="dxa"/>
              <w:left w:w="108" w:type="dxa"/>
              <w:bottom w:w="0" w:type="dxa"/>
              <w:right w:w="108" w:type="dxa"/>
            </w:tcMar>
          </w:tcPr>
          <w:p w:rsidR="00FD26D5" w:rsidRPr="00FC2F07" w:rsidRDefault="00FD26D5" w:rsidP="00A473C5">
            <w:pPr>
              <w:autoSpaceDE w:val="0"/>
              <w:autoSpaceDN w:val="0"/>
              <w:adjustRightInd w:val="0"/>
              <w:spacing w:after="0" w:line="288" w:lineRule="auto"/>
              <w:jc w:val="center"/>
              <w:textAlignment w:val="center"/>
              <w:rPr>
                <w:rFonts w:ascii="Times New Roman" w:hAnsi="Times New Roman" w:cs="Times New Roman"/>
                <w:color w:val="000000"/>
                <w:spacing w:val="-1"/>
                <w:position w:val="-16"/>
                <w:sz w:val="24"/>
                <w:szCs w:val="24"/>
              </w:rPr>
            </w:pPr>
            <w:r w:rsidRPr="00FC2F07">
              <w:rPr>
                <w:rFonts w:ascii="Times New Roman" w:hAnsi="Times New Roman" w:cs="Times New Roman"/>
                <w:color w:val="000000"/>
                <w:spacing w:val="-1"/>
                <w:position w:val="-2"/>
                <w:sz w:val="24"/>
                <w:szCs w:val="24"/>
              </w:rPr>
              <w:t>(полное наименование объекта защиты и адрес объекта защиты)</w:t>
            </w:r>
          </w:p>
        </w:tc>
      </w:tr>
      <w:tr w:rsidR="00FD26D5" w:rsidRPr="00FC2F07" w:rsidTr="00A473C5">
        <w:trPr>
          <w:trHeight w:val="60"/>
        </w:trPr>
        <w:tc>
          <w:tcPr>
            <w:tcW w:w="4535" w:type="dxa"/>
            <w:tcBorders>
              <w:top w:val="nil"/>
              <w:left w:val="nil"/>
              <w:bottom w:val="nil"/>
              <w:right w:val="nil"/>
            </w:tcBorders>
            <w:tcMar>
              <w:top w:w="113" w:type="dxa"/>
              <w:left w:w="0" w:type="dxa"/>
              <w:bottom w:w="170" w:type="dxa"/>
              <w:right w:w="108" w:type="dxa"/>
            </w:tcMar>
          </w:tcPr>
          <w:p w:rsidR="00FD26D5" w:rsidRPr="00FC2F07" w:rsidRDefault="00FD26D5" w:rsidP="00A473C5">
            <w:pPr>
              <w:autoSpaceDE w:val="0"/>
              <w:autoSpaceDN w:val="0"/>
              <w:adjustRightInd w:val="0"/>
              <w:spacing w:after="0" w:line="280" w:lineRule="atLeast"/>
              <w:textAlignment w:val="center"/>
              <w:rPr>
                <w:rFonts w:ascii="Times New Roman" w:hAnsi="Times New Roman" w:cs="Times New Roman"/>
                <w:color w:val="000000"/>
                <w:sz w:val="24"/>
                <w:szCs w:val="24"/>
              </w:rPr>
            </w:pPr>
            <w:r w:rsidRPr="00FC2F07">
              <w:rPr>
                <w:rFonts w:ascii="Times New Roman" w:hAnsi="Times New Roman" w:cs="Times New Roman"/>
                <w:color w:val="000000"/>
                <w:sz w:val="24"/>
                <w:szCs w:val="24"/>
              </w:rPr>
              <w:t>Основной государственный регистрационный номер (за исключением физического лица)</w:t>
            </w:r>
          </w:p>
        </w:tc>
        <w:tc>
          <w:tcPr>
            <w:tcW w:w="5388" w:type="dxa"/>
            <w:tcBorders>
              <w:top w:val="nil"/>
              <w:left w:val="nil"/>
              <w:bottom w:val="single" w:sz="4" w:space="0" w:color="000000"/>
              <w:right w:val="nil"/>
            </w:tcBorders>
            <w:tcMar>
              <w:top w:w="0" w:type="dxa"/>
              <w:left w:w="108" w:type="dxa"/>
              <w:bottom w:w="57" w:type="dxa"/>
              <w:right w:w="108" w:type="dxa"/>
            </w:tcMar>
            <w:vAlign w:val="bottom"/>
          </w:tcPr>
          <w:p w:rsidR="00FD26D5" w:rsidRPr="00D151C7" w:rsidRDefault="00D151C7" w:rsidP="00A473C5">
            <w:pPr>
              <w:autoSpaceDE w:val="0"/>
              <w:autoSpaceDN w:val="0"/>
              <w:adjustRightInd w:val="0"/>
              <w:spacing w:after="0" w:line="280" w:lineRule="atLeast"/>
              <w:textAlignment w:val="center"/>
              <w:rPr>
                <w:rFonts w:ascii="Times New Roman" w:hAnsi="Times New Roman" w:cs="Times New Roman"/>
                <w:color w:val="000000"/>
                <w:sz w:val="24"/>
                <w:szCs w:val="24"/>
              </w:rPr>
            </w:pPr>
            <w:r>
              <w:rPr>
                <w:rFonts w:ascii="Times New Roman" w:hAnsi="Times New Roman" w:cs="Times New Roman"/>
                <w:iCs/>
                <w:color w:val="000000"/>
                <w:sz w:val="24"/>
                <w:szCs w:val="24"/>
                <w:lang w:val="en-US"/>
              </w:rPr>
              <w:t>1021606353933</w:t>
            </w:r>
          </w:p>
        </w:tc>
      </w:tr>
      <w:tr w:rsidR="00FD26D5" w:rsidRPr="00FC2F07" w:rsidTr="00A473C5">
        <w:trPr>
          <w:trHeight w:val="60"/>
        </w:trPr>
        <w:tc>
          <w:tcPr>
            <w:tcW w:w="4535" w:type="dxa"/>
            <w:tcBorders>
              <w:top w:val="nil"/>
              <w:left w:val="nil"/>
              <w:bottom w:val="nil"/>
              <w:right w:val="nil"/>
            </w:tcBorders>
            <w:tcMar>
              <w:top w:w="0" w:type="dxa"/>
              <w:left w:w="0" w:type="dxa"/>
              <w:bottom w:w="113" w:type="dxa"/>
              <w:right w:w="108" w:type="dxa"/>
            </w:tcMar>
          </w:tcPr>
          <w:p w:rsidR="00FD26D5" w:rsidRPr="00FC2F07" w:rsidRDefault="00FD26D5" w:rsidP="00A473C5">
            <w:pPr>
              <w:autoSpaceDE w:val="0"/>
              <w:autoSpaceDN w:val="0"/>
              <w:adjustRightInd w:val="0"/>
              <w:spacing w:after="0" w:line="280" w:lineRule="atLeast"/>
              <w:textAlignment w:val="center"/>
              <w:rPr>
                <w:rFonts w:ascii="Times New Roman" w:hAnsi="Times New Roman" w:cs="Times New Roman"/>
                <w:color w:val="000000"/>
                <w:sz w:val="24"/>
                <w:szCs w:val="24"/>
              </w:rPr>
            </w:pPr>
            <w:r w:rsidRPr="00FC2F07">
              <w:rPr>
                <w:rFonts w:ascii="Times New Roman" w:hAnsi="Times New Roman" w:cs="Times New Roman"/>
                <w:color w:val="000000"/>
                <w:sz w:val="24"/>
                <w:szCs w:val="24"/>
              </w:rPr>
              <w:t>Идентификационный номер налогоплательщика</w:t>
            </w:r>
          </w:p>
        </w:tc>
        <w:tc>
          <w:tcPr>
            <w:tcW w:w="5388" w:type="dxa"/>
            <w:tcBorders>
              <w:top w:val="single" w:sz="4" w:space="0" w:color="000000"/>
              <w:left w:val="nil"/>
              <w:bottom w:val="single" w:sz="4" w:space="0" w:color="000000"/>
              <w:right w:val="nil"/>
            </w:tcBorders>
            <w:tcMar>
              <w:top w:w="0" w:type="dxa"/>
              <w:left w:w="108" w:type="dxa"/>
              <w:bottom w:w="57" w:type="dxa"/>
              <w:right w:w="108" w:type="dxa"/>
            </w:tcMar>
            <w:vAlign w:val="bottom"/>
          </w:tcPr>
          <w:p w:rsidR="00FD26D5" w:rsidRPr="00D151C7" w:rsidRDefault="00D151C7" w:rsidP="00A473C5">
            <w:pPr>
              <w:autoSpaceDE w:val="0"/>
              <w:autoSpaceDN w:val="0"/>
              <w:adjustRightInd w:val="0"/>
              <w:spacing w:after="0" w:line="280" w:lineRule="atLeast"/>
              <w:textAlignment w:val="center"/>
              <w:rPr>
                <w:rFonts w:ascii="Times New Roman" w:hAnsi="Times New Roman" w:cs="Times New Roman"/>
                <w:color w:val="000000"/>
                <w:sz w:val="24"/>
                <w:szCs w:val="24"/>
              </w:rPr>
            </w:pPr>
            <w:r>
              <w:rPr>
                <w:rFonts w:ascii="Times New Roman" w:hAnsi="Times New Roman" w:cs="Times New Roman"/>
                <w:iCs/>
                <w:color w:val="000000"/>
                <w:sz w:val="24"/>
                <w:szCs w:val="24"/>
              </w:rPr>
              <w:t>1611004875</w:t>
            </w:r>
          </w:p>
        </w:tc>
      </w:tr>
      <w:tr w:rsidR="00FD26D5" w:rsidRPr="00FC2F07" w:rsidTr="00A473C5">
        <w:trPr>
          <w:trHeight w:val="60"/>
        </w:trPr>
        <w:tc>
          <w:tcPr>
            <w:tcW w:w="4535" w:type="dxa"/>
            <w:tcBorders>
              <w:top w:val="nil"/>
              <w:left w:val="nil"/>
              <w:bottom w:val="nil"/>
              <w:right w:val="nil"/>
            </w:tcBorders>
            <w:tcMar>
              <w:top w:w="57" w:type="dxa"/>
              <w:left w:w="0" w:type="dxa"/>
              <w:bottom w:w="57" w:type="dxa"/>
              <w:right w:w="108" w:type="dxa"/>
            </w:tcMar>
          </w:tcPr>
          <w:p w:rsidR="00FD26D5" w:rsidRPr="00FC2F07" w:rsidRDefault="00FD26D5" w:rsidP="00A473C5">
            <w:pPr>
              <w:autoSpaceDE w:val="0"/>
              <w:autoSpaceDN w:val="0"/>
              <w:adjustRightInd w:val="0"/>
              <w:spacing w:after="0" w:line="280" w:lineRule="atLeast"/>
              <w:textAlignment w:val="center"/>
              <w:rPr>
                <w:rFonts w:ascii="Times New Roman" w:hAnsi="Times New Roman" w:cs="Times New Roman"/>
                <w:color w:val="000000"/>
                <w:sz w:val="24"/>
                <w:szCs w:val="24"/>
              </w:rPr>
            </w:pPr>
            <w:r w:rsidRPr="00FC2F07">
              <w:rPr>
                <w:rFonts w:ascii="Times New Roman" w:hAnsi="Times New Roman" w:cs="Times New Roman"/>
                <w:color w:val="000000"/>
                <w:sz w:val="24"/>
                <w:szCs w:val="24"/>
              </w:rPr>
              <w:t>Реквизиты документа, подтверждающего право собственности на объект защиты или владения объектом защиты на праве хозяйственного ведения, оперативного управления либо ином законном основании, предусмотренном федеральным законом или договором</w:t>
            </w:r>
          </w:p>
        </w:tc>
        <w:tc>
          <w:tcPr>
            <w:tcW w:w="5388" w:type="dxa"/>
            <w:tcBorders>
              <w:top w:val="single" w:sz="4" w:space="0" w:color="000000"/>
              <w:left w:val="nil"/>
              <w:bottom w:val="single" w:sz="4" w:space="0" w:color="000000"/>
              <w:right w:val="nil"/>
            </w:tcBorders>
            <w:tcMar>
              <w:top w:w="0" w:type="dxa"/>
              <w:left w:w="108" w:type="dxa"/>
              <w:bottom w:w="57" w:type="dxa"/>
              <w:right w:w="0" w:type="dxa"/>
            </w:tcMar>
            <w:vAlign w:val="bottom"/>
          </w:tcPr>
          <w:p w:rsidR="00FD26D5" w:rsidRPr="00FC2F07" w:rsidRDefault="0018177E" w:rsidP="0018177E">
            <w:pPr>
              <w:autoSpaceDE w:val="0"/>
              <w:autoSpaceDN w:val="0"/>
              <w:adjustRightInd w:val="0"/>
              <w:spacing w:after="0" w:line="28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Выписка ЕГРН:</w:t>
            </w:r>
            <w:r w:rsidR="00FD26D5" w:rsidRPr="00FC2F07">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16:55:010105:1668</w:t>
            </w:r>
            <w:r w:rsidR="00FD26D5" w:rsidRPr="00FC2F07">
              <w:rPr>
                <w:rFonts w:ascii="Times New Roman" w:hAnsi="Times New Roman" w:cs="Times New Roman"/>
                <w:i/>
                <w:iCs/>
                <w:color w:val="000000"/>
                <w:sz w:val="24"/>
                <w:szCs w:val="24"/>
              </w:rPr>
              <w:br/>
            </w:r>
            <w:r w:rsidR="00FD26D5" w:rsidRPr="00FC2F07">
              <w:rPr>
                <w:rFonts w:ascii="Times New Roman" w:hAnsi="Times New Roman" w:cs="Times New Roman"/>
                <w:color w:val="000000"/>
                <w:sz w:val="24"/>
                <w:szCs w:val="24"/>
              </w:rPr>
              <w:t>выдано</w:t>
            </w:r>
            <w:r>
              <w:rPr>
                <w:rFonts w:ascii="Times New Roman" w:hAnsi="Times New Roman" w:cs="Times New Roman"/>
                <w:color w:val="000000"/>
                <w:sz w:val="24"/>
                <w:szCs w:val="24"/>
              </w:rPr>
              <w:t>:</w:t>
            </w:r>
            <w:r w:rsidR="00FD26D5">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15.02.2022</w:t>
            </w:r>
            <w:r w:rsidR="00FD26D5" w:rsidRPr="0018177E">
              <w:rPr>
                <w:rFonts w:ascii="Times New Roman" w:hAnsi="Times New Roman" w:cs="Times New Roman"/>
                <w:iCs/>
                <w:color w:val="000000"/>
                <w:sz w:val="24"/>
                <w:szCs w:val="24"/>
              </w:rPr>
              <w:t> г</w:t>
            </w:r>
            <w:r w:rsidR="00FD26D5" w:rsidRPr="00FC2F07">
              <w:rPr>
                <w:rFonts w:ascii="Times New Roman" w:hAnsi="Times New Roman" w:cs="Times New Roman"/>
                <w:i/>
                <w:iCs/>
                <w:color w:val="000000"/>
                <w:sz w:val="24"/>
                <w:szCs w:val="24"/>
              </w:rPr>
              <w:t>.</w:t>
            </w:r>
            <w:r w:rsidR="00FD26D5" w:rsidRPr="00FC2F07">
              <w:rPr>
                <w:rFonts w:ascii="Times New Roman" w:hAnsi="Times New Roman" w:cs="Times New Roman"/>
                <w:i/>
                <w:iCs/>
                <w:color w:val="000000"/>
                <w:sz w:val="24"/>
                <w:szCs w:val="24"/>
              </w:rPr>
              <w:br/>
            </w:r>
            <w:r w:rsidR="00FD26D5" w:rsidRPr="00FC2F07">
              <w:rPr>
                <w:rFonts w:ascii="Times New Roman" w:hAnsi="Times New Roman" w:cs="Times New Roman"/>
                <w:color w:val="000000"/>
                <w:sz w:val="24"/>
                <w:szCs w:val="24"/>
              </w:rPr>
              <w:t xml:space="preserve">вид права: </w:t>
            </w:r>
            <w:r w:rsidR="00FD26D5" w:rsidRPr="0018177E">
              <w:rPr>
                <w:rFonts w:ascii="Times New Roman" w:hAnsi="Times New Roman" w:cs="Times New Roman"/>
                <w:iCs/>
                <w:color w:val="000000"/>
                <w:sz w:val="24"/>
                <w:szCs w:val="24"/>
              </w:rPr>
              <w:t>оперативное управление</w:t>
            </w:r>
          </w:p>
        </w:tc>
      </w:tr>
    </w:tbl>
    <w:p w:rsidR="00FD26D5" w:rsidRPr="00FC2F07" w:rsidRDefault="00FD26D5" w:rsidP="00FD26D5">
      <w:pPr>
        <w:autoSpaceDE w:val="0"/>
        <w:autoSpaceDN w:val="0"/>
        <w:adjustRightInd w:val="0"/>
        <w:spacing w:after="0" w:line="280" w:lineRule="atLeast"/>
        <w:jc w:val="both"/>
        <w:textAlignment w:val="center"/>
        <w:rPr>
          <w:rFonts w:ascii="Times New Roman" w:hAnsi="Times New Roman" w:cs="Times New Roman"/>
          <w:color w:val="000000"/>
          <w:sz w:val="24"/>
          <w:szCs w:val="24"/>
        </w:rPr>
      </w:pPr>
    </w:p>
    <w:p w:rsidR="00FD26D5" w:rsidRPr="00FC2F07" w:rsidRDefault="00FD26D5" w:rsidP="00FD26D5">
      <w:pPr>
        <w:autoSpaceDE w:val="0"/>
        <w:autoSpaceDN w:val="0"/>
        <w:adjustRightInd w:val="0"/>
        <w:spacing w:after="0" w:line="280" w:lineRule="atLeast"/>
        <w:jc w:val="both"/>
        <w:textAlignment w:val="center"/>
        <w:rPr>
          <w:rFonts w:ascii="Times New Roman" w:hAnsi="Times New Roman" w:cs="Times New Roman"/>
          <w:b/>
          <w:bCs/>
          <w:color w:val="000000"/>
          <w:sz w:val="24"/>
          <w:szCs w:val="24"/>
        </w:rPr>
      </w:pPr>
    </w:p>
    <w:tbl>
      <w:tblPr>
        <w:tblW w:w="0" w:type="auto"/>
        <w:tblLayout w:type="fixed"/>
        <w:tblCellMar>
          <w:left w:w="0" w:type="dxa"/>
          <w:right w:w="0" w:type="dxa"/>
        </w:tblCellMar>
        <w:tblLook w:val="0000" w:firstRow="0" w:lastRow="0" w:firstColumn="0" w:lastColumn="0" w:noHBand="0" w:noVBand="0"/>
      </w:tblPr>
      <w:tblGrid>
        <w:gridCol w:w="4395"/>
        <w:gridCol w:w="567"/>
        <w:gridCol w:w="4961"/>
      </w:tblGrid>
      <w:tr w:rsidR="00FD26D5" w:rsidRPr="00FC2F07" w:rsidTr="00A473C5">
        <w:trPr>
          <w:trHeight w:val="60"/>
        </w:trPr>
        <w:tc>
          <w:tcPr>
            <w:tcW w:w="4395" w:type="dxa"/>
            <w:tcBorders>
              <w:top w:val="nil"/>
              <w:left w:val="nil"/>
              <w:bottom w:val="single" w:sz="4" w:space="0" w:color="000000"/>
              <w:right w:val="nil"/>
            </w:tcBorders>
            <w:tcMar>
              <w:top w:w="75" w:type="dxa"/>
              <w:left w:w="0" w:type="dxa"/>
              <w:bottom w:w="75" w:type="dxa"/>
              <w:right w:w="75" w:type="dxa"/>
            </w:tcMar>
          </w:tcPr>
          <w:p w:rsidR="00FD26D5" w:rsidRPr="00D151C7" w:rsidRDefault="00D151C7" w:rsidP="00D151C7">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D151C7">
              <w:rPr>
                <w:rFonts w:ascii="Times New Roman" w:hAnsi="Times New Roman" w:cs="Times New Roman"/>
                <w:iCs/>
                <w:color w:val="000000"/>
                <w:sz w:val="24"/>
                <w:szCs w:val="24"/>
              </w:rPr>
              <w:t>Галиуллина Ильмира Ринатовна</w:t>
            </w:r>
          </w:p>
        </w:tc>
        <w:tc>
          <w:tcPr>
            <w:tcW w:w="567" w:type="dxa"/>
            <w:tcBorders>
              <w:top w:val="nil"/>
              <w:left w:val="nil"/>
              <w:bottom w:val="nil"/>
              <w:right w:val="nil"/>
            </w:tcBorders>
            <w:tcMar>
              <w:top w:w="75" w:type="dxa"/>
              <w:left w:w="75" w:type="dxa"/>
              <w:bottom w:w="75" w:type="dxa"/>
              <w:right w:w="75" w:type="dxa"/>
            </w:tcMar>
          </w:tcPr>
          <w:p w:rsidR="00FD26D5" w:rsidRPr="00FC2F07" w:rsidRDefault="00FD26D5" w:rsidP="00A473C5">
            <w:pPr>
              <w:autoSpaceDE w:val="0"/>
              <w:autoSpaceDN w:val="0"/>
              <w:adjustRightInd w:val="0"/>
              <w:spacing w:after="0" w:line="240" w:lineRule="auto"/>
              <w:rPr>
                <w:rFonts w:ascii="Times New Roman" w:hAnsi="Times New Roman" w:cs="Times New Roman"/>
                <w:sz w:val="24"/>
                <w:szCs w:val="24"/>
              </w:rPr>
            </w:pPr>
          </w:p>
        </w:tc>
        <w:tc>
          <w:tcPr>
            <w:tcW w:w="4961" w:type="dxa"/>
            <w:tcBorders>
              <w:top w:val="nil"/>
              <w:left w:val="nil"/>
              <w:bottom w:val="single" w:sz="4" w:space="0" w:color="000000"/>
              <w:right w:val="nil"/>
            </w:tcBorders>
            <w:tcMar>
              <w:top w:w="75" w:type="dxa"/>
              <w:left w:w="75" w:type="dxa"/>
              <w:bottom w:w="75" w:type="dxa"/>
              <w:right w:w="75" w:type="dxa"/>
            </w:tcMar>
          </w:tcPr>
          <w:p w:rsidR="00FD26D5" w:rsidRPr="00FC2F07" w:rsidRDefault="00FD26D5" w:rsidP="00A473C5">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p>
        </w:tc>
      </w:tr>
      <w:tr w:rsidR="00FD26D5" w:rsidRPr="00FC2F07" w:rsidTr="00A473C5">
        <w:trPr>
          <w:trHeight w:val="60"/>
        </w:trPr>
        <w:tc>
          <w:tcPr>
            <w:tcW w:w="4395" w:type="dxa"/>
            <w:tcBorders>
              <w:top w:val="single" w:sz="4" w:space="0" w:color="000000"/>
              <w:left w:val="nil"/>
              <w:bottom w:val="nil"/>
              <w:right w:val="nil"/>
            </w:tcBorders>
            <w:tcMar>
              <w:top w:w="75" w:type="dxa"/>
              <w:left w:w="0" w:type="dxa"/>
              <w:bottom w:w="75" w:type="dxa"/>
              <w:right w:w="75" w:type="dxa"/>
            </w:tcMar>
          </w:tcPr>
          <w:p w:rsidR="00FD26D5" w:rsidRPr="00FC2F07" w:rsidRDefault="00FD26D5" w:rsidP="00A473C5">
            <w:pPr>
              <w:autoSpaceDE w:val="0"/>
              <w:autoSpaceDN w:val="0"/>
              <w:adjustRightInd w:val="0"/>
              <w:spacing w:after="0" w:line="288" w:lineRule="auto"/>
              <w:jc w:val="center"/>
              <w:textAlignment w:val="center"/>
              <w:rPr>
                <w:rFonts w:ascii="Times New Roman" w:hAnsi="Times New Roman" w:cs="Times New Roman"/>
                <w:color w:val="000000"/>
                <w:spacing w:val="-1"/>
                <w:position w:val="-16"/>
                <w:sz w:val="24"/>
                <w:szCs w:val="24"/>
              </w:rPr>
            </w:pPr>
            <w:r w:rsidRPr="00FC2F07">
              <w:rPr>
                <w:rFonts w:ascii="Times New Roman" w:hAnsi="Times New Roman" w:cs="Times New Roman"/>
                <w:color w:val="000000"/>
                <w:spacing w:val="-1"/>
                <w:position w:val="2"/>
                <w:sz w:val="24"/>
                <w:szCs w:val="24"/>
              </w:rPr>
              <w:t>(фамилия, имя, отчество (при наличии))</w:t>
            </w:r>
          </w:p>
        </w:tc>
        <w:tc>
          <w:tcPr>
            <w:tcW w:w="567" w:type="dxa"/>
            <w:tcBorders>
              <w:top w:val="nil"/>
              <w:left w:val="nil"/>
              <w:bottom w:val="nil"/>
              <w:right w:val="nil"/>
            </w:tcBorders>
            <w:tcMar>
              <w:top w:w="75" w:type="dxa"/>
              <w:left w:w="75" w:type="dxa"/>
              <w:bottom w:w="75" w:type="dxa"/>
              <w:right w:w="75" w:type="dxa"/>
            </w:tcMar>
          </w:tcPr>
          <w:p w:rsidR="00FD26D5" w:rsidRPr="00FC2F07" w:rsidRDefault="00FD26D5" w:rsidP="00A473C5">
            <w:pPr>
              <w:autoSpaceDE w:val="0"/>
              <w:autoSpaceDN w:val="0"/>
              <w:adjustRightInd w:val="0"/>
              <w:spacing w:after="0" w:line="240" w:lineRule="auto"/>
              <w:rPr>
                <w:rFonts w:ascii="Times New Roman" w:hAnsi="Times New Roman" w:cs="Times New Roman"/>
                <w:sz w:val="24"/>
                <w:szCs w:val="24"/>
              </w:rPr>
            </w:pPr>
          </w:p>
        </w:tc>
        <w:tc>
          <w:tcPr>
            <w:tcW w:w="4961" w:type="dxa"/>
            <w:tcBorders>
              <w:top w:val="single" w:sz="4" w:space="0" w:color="000000"/>
              <w:left w:val="nil"/>
              <w:bottom w:val="nil"/>
              <w:right w:val="nil"/>
            </w:tcBorders>
            <w:tcMar>
              <w:top w:w="75" w:type="dxa"/>
              <w:left w:w="75" w:type="dxa"/>
              <w:bottom w:w="75" w:type="dxa"/>
              <w:right w:w="75" w:type="dxa"/>
            </w:tcMar>
          </w:tcPr>
          <w:p w:rsidR="00FD26D5" w:rsidRPr="00FC2F07" w:rsidRDefault="00FD26D5" w:rsidP="00A473C5">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FC2F07">
              <w:rPr>
                <w:rFonts w:ascii="Times New Roman" w:hAnsi="Times New Roman" w:cs="Times New Roman"/>
                <w:color w:val="000000"/>
                <w:sz w:val="24"/>
                <w:szCs w:val="24"/>
                <w:vertAlign w:val="superscript"/>
              </w:rPr>
              <w:t>(подпись)</w:t>
            </w:r>
          </w:p>
        </w:tc>
      </w:tr>
    </w:tbl>
    <w:p w:rsidR="00FD26D5" w:rsidRDefault="00FD26D5" w:rsidP="00FD26D5">
      <w:pPr>
        <w:rPr>
          <w:rFonts w:ascii="Times New Roman" w:hAnsi="Times New Roman" w:cs="Times New Roman"/>
          <w:sz w:val="24"/>
          <w:szCs w:val="24"/>
        </w:rPr>
      </w:pPr>
    </w:p>
    <w:p w:rsidR="00461097" w:rsidRDefault="00461097" w:rsidP="00FD26D5">
      <w:pPr>
        <w:rPr>
          <w:rFonts w:ascii="Times New Roman" w:hAnsi="Times New Roman" w:cs="Times New Roman"/>
          <w:sz w:val="24"/>
          <w:szCs w:val="24"/>
        </w:rPr>
      </w:pPr>
    </w:p>
    <w:p w:rsidR="00461097" w:rsidRDefault="00461097" w:rsidP="00FD26D5">
      <w:pPr>
        <w:rPr>
          <w:rFonts w:ascii="Times New Roman" w:hAnsi="Times New Roman" w:cs="Times New Roman"/>
          <w:sz w:val="24"/>
          <w:szCs w:val="24"/>
        </w:rPr>
      </w:pPr>
    </w:p>
    <w:p w:rsidR="00461097" w:rsidRDefault="00461097" w:rsidP="00FD26D5">
      <w:pPr>
        <w:rPr>
          <w:rFonts w:ascii="Times New Roman" w:hAnsi="Times New Roman" w:cs="Times New Roman"/>
          <w:sz w:val="24"/>
          <w:szCs w:val="24"/>
        </w:rPr>
      </w:pPr>
    </w:p>
    <w:p w:rsidR="00461097" w:rsidRDefault="00461097" w:rsidP="00FD26D5">
      <w:pPr>
        <w:rPr>
          <w:rFonts w:ascii="Times New Roman" w:hAnsi="Times New Roman" w:cs="Times New Roman"/>
          <w:sz w:val="24"/>
          <w:szCs w:val="24"/>
        </w:rPr>
      </w:pPr>
    </w:p>
    <w:p w:rsidR="00461097" w:rsidRDefault="00461097" w:rsidP="00FD26D5">
      <w:pPr>
        <w:rPr>
          <w:rFonts w:ascii="Times New Roman" w:hAnsi="Times New Roman" w:cs="Times New Roman"/>
          <w:sz w:val="24"/>
          <w:szCs w:val="24"/>
        </w:rPr>
      </w:pPr>
    </w:p>
    <w:p w:rsidR="00461097" w:rsidRDefault="00461097" w:rsidP="00FD26D5">
      <w:pPr>
        <w:rPr>
          <w:rFonts w:ascii="Times New Roman" w:hAnsi="Times New Roman" w:cs="Times New Roman"/>
          <w:sz w:val="24"/>
          <w:szCs w:val="24"/>
        </w:rPr>
      </w:pPr>
    </w:p>
    <w:p w:rsidR="00461097" w:rsidRDefault="00461097" w:rsidP="00FD26D5">
      <w:pPr>
        <w:rPr>
          <w:rFonts w:ascii="Times New Roman" w:hAnsi="Times New Roman" w:cs="Times New Roman"/>
          <w:sz w:val="24"/>
          <w:szCs w:val="24"/>
        </w:rPr>
      </w:pPr>
    </w:p>
    <w:p w:rsidR="00FD26D5" w:rsidRPr="009629D1" w:rsidRDefault="00FD26D5" w:rsidP="00FD26D5">
      <w:pPr>
        <w:rPr>
          <w:rFonts w:ascii="Times New Roman" w:hAnsi="Times New Roman" w:cs="Times New Roman"/>
          <w:b/>
          <w:sz w:val="28"/>
          <w:szCs w:val="28"/>
        </w:rPr>
      </w:pPr>
    </w:p>
    <w:tbl>
      <w:tblPr>
        <w:tblW w:w="0" w:type="auto"/>
        <w:tblInd w:w="75" w:type="dxa"/>
        <w:tblLayout w:type="fixed"/>
        <w:tblCellMar>
          <w:left w:w="0" w:type="dxa"/>
          <w:right w:w="0" w:type="dxa"/>
        </w:tblCellMar>
        <w:tblLook w:val="0000" w:firstRow="0" w:lastRow="0" w:firstColumn="0" w:lastColumn="0" w:noHBand="0" w:noVBand="0"/>
      </w:tblPr>
      <w:tblGrid>
        <w:gridCol w:w="5357"/>
        <w:gridCol w:w="948"/>
        <w:gridCol w:w="526"/>
      </w:tblGrid>
      <w:tr w:rsidR="00FD26D5" w:rsidRPr="00FC2F07" w:rsidTr="00A473C5">
        <w:trPr>
          <w:trHeight w:val="60"/>
        </w:trPr>
        <w:tc>
          <w:tcPr>
            <w:tcW w:w="5357"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17PRIL-txt"/>
              <w:rPr>
                <w:rFonts w:ascii="Times New Roman" w:hAnsi="Times New Roman" w:cs="Times New Roman"/>
                <w:sz w:val="24"/>
                <w:szCs w:val="24"/>
              </w:rPr>
            </w:pPr>
            <w:r w:rsidRPr="00FC2F07">
              <w:rPr>
                <w:rStyle w:val="Bold"/>
                <w:rFonts w:ascii="Times New Roman" w:hAnsi="Times New Roman" w:cs="Times New Roman"/>
                <w:sz w:val="24"/>
                <w:szCs w:val="24"/>
              </w:rPr>
              <w:lastRenderedPageBreak/>
              <w:t>Зарегистрирована</w:t>
            </w:r>
          </w:p>
        </w:tc>
        <w:tc>
          <w:tcPr>
            <w:tcW w:w="948"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c>
          <w:tcPr>
            <w:tcW w:w="526"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r>
      <w:tr w:rsidR="00FD26D5" w:rsidRPr="00FC2F07" w:rsidTr="00A473C5">
        <w:trPr>
          <w:trHeight w:val="60"/>
        </w:trPr>
        <w:tc>
          <w:tcPr>
            <w:tcW w:w="5357" w:type="dxa"/>
            <w:tcBorders>
              <w:top w:val="nil"/>
              <w:left w:val="nil"/>
              <w:bottom w:val="single" w:sz="4" w:space="0" w:color="000000"/>
              <w:right w:val="nil"/>
            </w:tcBorders>
            <w:tcMar>
              <w:top w:w="75" w:type="dxa"/>
              <w:left w:w="75" w:type="dxa"/>
              <w:bottom w:w="75" w:type="dxa"/>
              <w:right w:w="75" w:type="dxa"/>
            </w:tcMar>
          </w:tcPr>
          <w:p w:rsidR="00FD26D5" w:rsidRPr="00D151C7" w:rsidRDefault="00E46843" w:rsidP="00E46843">
            <w:pPr>
              <w:pStyle w:val="17PRIL-txt"/>
              <w:rPr>
                <w:rFonts w:ascii="Times New Roman" w:hAnsi="Times New Roman" w:cs="Times New Roman"/>
                <w:sz w:val="24"/>
                <w:szCs w:val="24"/>
              </w:rPr>
            </w:pPr>
            <w:r w:rsidRPr="00D151C7">
              <w:rPr>
                <w:rFonts w:ascii="Times New Roman" w:hAnsi="Times New Roman" w:cs="Times New Roman"/>
                <w:iCs/>
                <w:sz w:val="24"/>
                <w:szCs w:val="24"/>
              </w:rPr>
              <w:t xml:space="preserve">Межрайонный отдел надзорной деятельности и профилактической работы по </w:t>
            </w:r>
            <w:proofErr w:type="spellStart"/>
            <w:r w:rsidRPr="00D151C7">
              <w:rPr>
                <w:rFonts w:ascii="Times New Roman" w:hAnsi="Times New Roman" w:cs="Times New Roman"/>
                <w:iCs/>
                <w:sz w:val="24"/>
                <w:szCs w:val="24"/>
              </w:rPr>
              <w:t>Бавлинскому</w:t>
            </w:r>
            <w:proofErr w:type="spellEnd"/>
            <w:r w:rsidRPr="00D151C7">
              <w:rPr>
                <w:rFonts w:ascii="Times New Roman" w:hAnsi="Times New Roman" w:cs="Times New Roman"/>
                <w:iCs/>
                <w:sz w:val="24"/>
                <w:szCs w:val="24"/>
              </w:rPr>
              <w:t xml:space="preserve"> и  </w:t>
            </w:r>
            <w:proofErr w:type="spellStart"/>
            <w:r w:rsidRPr="00D151C7">
              <w:rPr>
                <w:rFonts w:ascii="Times New Roman" w:hAnsi="Times New Roman" w:cs="Times New Roman"/>
                <w:iCs/>
                <w:sz w:val="24"/>
                <w:szCs w:val="24"/>
              </w:rPr>
              <w:t>Ютазинскому</w:t>
            </w:r>
            <w:proofErr w:type="spellEnd"/>
            <w:r w:rsidRPr="00D151C7">
              <w:rPr>
                <w:rFonts w:ascii="Times New Roman" w:hAnsi="Times New Roman" w:cs="Times New Roman"/>
                <w:iCs/>
                <w:sz w:val="24"/>
                <w:szCs w:val="24"/>
              </w:rPr>
              <w:t xml:space="preserve"> муниципальным районам УНД и ПР ГУ МЧС России по Республике Татарстан</w:t>
            </w:r>
          </w:p>
        </w:tc>
        <w:tc>
          <w:tcPr>
            <w:tcW w:w="948"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c>
          <w:tcPr>
            <w:tcW w:w="526"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r>
      <w:tr w:rsidR="00FD26D5" w:rsidRPr="00FC2F07" w:rsidTr="00A473C5">
        <w:trPr>
          <w:trHeight w:val="295"/>
        </w:trPr>
        <w:tc>
          <w:tcPr>
            <w:tcW w:w="5357" w:type="dxa"/>
            <w:tcBorders>
              <w:top w:val="single" w:sz="4" w:space="0" w:color="000000"/>
              <w:left w:val="nil"/>
              <w:bottom w:val="nil"/>
              <w:right w:val="nil"/>
            </w:tcBorders>
            <w:tcMar>
              <w:top w:w="75" w:type="dxa"/>
              <w:left w:w="75" w:type="dxa"/>
              <w:bottom w:w="75" w:type="dxa"/>
              <w:right w:w="75" w:type="dxa"/>
            </w:tcMar>
          </w:tcPr>
          <w:p w:rsidR="00FD26D5" w:rsidRPr="00FC2F07" w:rsidRDefault="00FD26D5" w:rsidP="00A473C5">
            <w:pPr>
              <w:pStyle w:val="17PRIL-txt"/>
              <w:rPr>
                <w:rFonts w:ascii="Times New Roman" w:hAnsi="Times New Roman" w:cs="Times New Roman"/>
                <w:sz w:val="24"/>
                <w:szCs w:val="24"/>
              </w:rPr>
            </w:pPr>
            <w:r w:rsidRPr="00FC2F07">
              <w:rPr>
                <w:rStyle w:val="vINDX"/>
                <w:rFonts w:ascii="Times New Roman" w:hAnsi="Times New Roman" w:cs="Times New Roman"/>
                <w:sz w:val="24"/>
                <w:szCs w:val="24"/>
              </w:rPr>
              <w:t>(наименование подразделения МЧС России, предоставляющего государственную услугу)</w:t>
            </w:r>
          </w:p>
        </w:tc>
        <w:tc>
          <w:tcPr>
            <w:tcW w:w="948"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c>
          <w:tcPr>
            <w:tcW w:w="526"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r>
      <w:tr w:rsidR="00FD26D5" w:rsidRPr="00FC2F07" w:rsidTr="00A473C5">
        <w:trPr>
          <w:trHeight w:val="60"/>
        </w:trPr>
        <w:tc>
          <w:tcPr>
            <w:tcW w:w="5357"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17PRIL-txt"/>
              <w:rPr>
                <w:rFonts w:ascii="Times New Roman" w:hAnsi="Times New Roman" w:cs="Times New Roman"/>
                <w:sz w:val="24"/>
                <w:szCs w:val="24"/>
              </w:rPr>
            </w:pPr>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w:t>
            </w:r>
            <w:r w:rsidRPr="00FC2F07">
              <w:rPr>
                <w:rFonts w:ascii="Times New Roman" w:hAnsi="Times New Roman" w:cs="Times New Roman"/>
                <w:sz w:val="24"/>
                <w:szCs w:val="24"/>
              </w:rPr>
              <w:t xml:space="preserve"> 20</w:t>
            </w:r>
            <w:r w:rsidRPr="004D1AA0">
              <w:rPr>
                <w:rStyle w:val="propis"/>
                <w:rFonts w:ascii="Times New Roman" w:hAnsi="Times New Roman" w:cs="Times New Roman"/>
                <w:i w:val="0"/>
                <w:sz w:val="24"/>
                <w:szCs w:val="24"/>
              </w:rPr>
              <w:t>23</w:t>
            </w:r>
            <w:r w:rsidRPr="004D1AA0">
              <w:rPr>
                <w:rFonts w:ascii="Times New Roman" w:hAnsi="Times New Roman" w:cs="Times New Roman"/>
                <w:i/>
                <w:sz w:val="24"/>
                <w:szCs w:val="24"/>
              </w:rPr>
              <w:t xml:space="preserve"> </w:t>
            </w:r>
            <w:r w:rsidRPr="00FC2F07">
              <w:rPr>
                <w:rFonts w:ascii="Times New Roman" w:hAnsi="Times New Roman" w:cs="Times New Roman"/>
                <w:sz w:val="24"/>
                <w:szCs w:val="24"/>
              </w:rPr>
              <w:t>года</w:t>
            </w:r>
          </w:p>
          <w:p w:rsidR="00FD26D5" w:rsidRPr="00FC2F07" w:rsidRDefault="00FD26D5" w:rsidP="00A473C5">
            <w:pPr>
              <w:pStyle w:val="17PRIL-txt"/>
              <w:rPr>
                <w:rFonts w:ascii="Times New Roman" w:hAnsi="Times New Roman" w:cs="Times New Roman"/>
                <w:sz w:val="24"/>
                <w:szCs w:val="24"/>
              </w:rPr>
            </w:pPr>
            <w:r w:rsidRPr="00FC2F07">
              <w:rPr>
                <w:rFonts w:ascii="Times New Roman" w:hAnsi="Times New Roman" w:cs="Times New Roman"/>
                <w:sz w:val="24"/>
                <w:szCs w:val="24"/>
              </w:rPr>
              <w:t xml:space="preserve">Регистрационный № </w:t>
            </w:r>
          </w:p>
        </w:tc>
        <w:tc>
          <w:tcPr>
            <w:tcW w:w="948"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c>
          <w:tcPr>
            <w:tcW w:w="526" w:type="dxa"/>
            <w:tcBorders>
              <w:top w:val="nil"/>
              <w:left w:val="nil"/>
              <w:bottom w:val="nil"/>
              <w:right w:val="nil"/>
            </w:tcBorders>
            <w:tcMar>
              <w:top w:w="75" w:type="dxa"/>
              <w:left w:w="75" w:type="dxa"/>
              <w:bottom w:w="75" w:type="dxa"/>
              <w:right w:w="75" w:type="dxa"/>
            </w:tcMar>
          </w:tcPr>
          <w:p w:rsidR="00FD26D5" w:rsidRPr="00FC2F07" w:rsidRDefault="00FD26D5" w:rsidP="00A473C5">
            <w:pPr>
              <w:pStyle w:val="a3"/>
              <w:spacing w:line="240" w:lineRule="auto"/>
              <w:textAlignment w:val="auto"/>
              <w:rPr>
                <w:color w:val="auto"/>
                <w:lang w:val="ru-RU"/>
              </w:rPr>
            </w:pPr>
          </w:p>
        </w:tc>
      </w:tr>
    </w:tbl>
    <w:p w:rsidR="00FD26D5" w:rsidRPr="00FC2F07" w:rsidRDefault="00FD26D5" w:rsidP="00FD26D5">
      <w:pPr>
        <w:pStyle w:val="17PRIL-txt"/>
        <w:rPr>
          <w:rFonts w:ascii="Times New Roman" w:hAnsi="Times New Roman" w:cs="Times New Roman"/>
          <w:sz w:val="24"/>
          <w:szCs w:val="24"/>
        </w:rPr>
      </w:pPr>
    </w:p>
    <w:p w:rsidR="00FD26D5" w:rsidRPr="00FC2F07" w:rsidRDefault="00FD26D5" w:rsidP="00FD26D5">
      <w:pPr>
        <w:pStyle w:val="17PRIL-header-1"/>
        <w:rPr>
          <w:rFonts w:ascii="Times New Roman" w:hAnsi="Times New Roman" w:cs="Times New Roman"/>
          <w:sz w:val="24"/>
          <w:szCs w:val="24"/>
        </w:rPr>
      </w:pPr>
      <w:r w:rsidRPr="00FC2F07">
        <w:rPr>
          <w:rStyle w:val="Bold"/>
          <w:rFonts w:ascii="Times New Roman" w:hAnsi="Times New Roman" w:cs="Times New Roman"/>
          <w:sz w:val="24"/>
          <w:szCs w:val="24"/>
        </w:rPr>
        <w:t>ДЕКЛАРАЦИЯ</w:t>
      </w:r>
      <w:r w:rsidRPr="00FC2F07">
        <w:rPr>
          <w:rFonts w:ascii="Times New Roman" w:hAnsi="Times New Roman" w:cs="Times New Roman"/>
          <w:sz w:val="24"/>
          <w:szCs w:val="24"/>
        </w:rPr>
        <w:br/>
      </w:r>
      <w:r w:rsidRPr="00FC2F07">
        <w:rPr>
          <w:rStyle w:val="Bold"/>
          <w:rFonts w:ascii="Times New Roman" w:hAnsi="Times New Roman" w:cs="Times New Roman"/>
          <w:sz w:val="24"/>
          <w:szCs w:val="24"/>
        </w:rPr>
        <w:t>пожарной безопасности</w:t>
      </w:r>
    </w:p>
    <w:tbl>
      <w:tblPr>
        <w:tblW w:w="9639" w:type="dxa"/>
        <w:tblLayout w:type="fixed"/>
        <w:tblCellMar>
          <w:left w:w="0" w:type="dxa"/>
          <w:right w:w="0" w:type="dxa"/>
        </w:tblCellMar>
        <w:tblLook w:val="0000" w:firstRow="0" w:lastRow="0" w:firstColumn="0" w:lastColumn="0" w:noHBand="0" w:noVBand="0"/>
      </w:tblPr>
      <w:tblGrid>
        <w:gridCol w:w="4395"/>
        <w:gridCol w:w="5244"/>
      </w:tblGrid>
      <w:tr w:rsidR="00FD26D5" w:rsidRPr="00FC2F07" w:rsidTr="00A473C5">
        <w:trPr>
          <w:trHeight w:val="60"/>
        </w:trPr>
        <w:tc>
          <w:tcPr>
            <w:tcW w:w="4395" w:type="dxa"/>
            <w:tcBorders>
              <w:top w:val="nil"/>
              <w:left w:val="nil"/>
              <w:bottom w:val="nil"/>
              <w:right w:val="nil"/>
            </w:tcBorders>
            <w:tcMar>
              <w:top w:w="75" w:type="dxa"/>
              <w:left w:w="0" w:type="dxa"/>
              <w:bottom w:w="75" w:type="dxa"/>
              <w:right w:w="113" w:type="dxa"/>
            </w:tcMar>
          </w:tcPr>
          <w:p w:rsidR="00FD26D5" w:rsidRPr="00FC2F07" w:rsidRDefault="00FD26D5" w:rsidP="00A473C5">
            <w:pPr>
              <w:pStyle w:val="17PRIL-txt"/>
              <w:jc w:val="left"/>
              <w:rPr>
                <w:rFonts w:ascii="Times New Roman" w:hAnsi="Times New Roman" w:cs="Times New Roman"/>
                <w:sz w:val="24"/>
                <w:szCs w:val="24"/>
              </w:rPr>
            </w:pPr>
            <w:r w:rsidRPr="00FC2F07">
              <w:rPr>
                <w:rStyle w:val="Bold"/>
                <w:rFonts w:ascii="Times New Roman" w:hAnsi="Times New Roman" w:cs="Times New Roman"/>
                <w:spacing w:val="-3"/>
                <w:sz w:val="24"/>
                <w:szCs w:val="24"/>
              </w:rPr>
              <w:t>Настоящая декларация составлена в отношении</w:t>
            </w:r>
          </w:p>
        </w:tc>
        <w:tc>
          <w:tcPr>
            <w:tcW w:w="5244" w:type="dxa"/>
            <w:tcBorders>
              <w:top w:val="nil"/>
              <w:left w:val="nil"/>
              <w:bottom w:val="single" w:sz="4" w:space="0" w:color="000000"/>
              <w:right w:val="nil"/>
            </w:tcBorders>
            <w:tcMar>
              <w:top w:w="75" w:type="dxa"/>
              <w:left w:w="0" w:type="dxa"/>
              <w:bottom w:w="75" w:type="dxa"/>
              <w:right w:w="0" w:type="dxa"/>
            </w:tcMar>
            <w:vAlign w:val="bottom"/>
          </w:tcPr>
          <w:p w:rsidR="00FD26D5" w:rsidRPr="00FC2F07" w:rsidRDefault="00FD26D5" w:rsidP="00A473C5">
            <w:pPr>
              <w:pStyle w:val="17PRIL-txt"/>
              <w:rPr>
                <w:rFonts w:ascii="Times New Roman" w:hAnsi="Times New Roman" w:cs="Times New Roman"/>
                <w:sz w:val="24"/>
                <w:szCs w:val="24"/>
              </w:rPr>
            </w:pPr>
            <w:r w:rsidRPr="00FC2F07">
              <w:rPr>
                <w:rFonts w:ascii="Times New Roman" w:hAnsi="Times New Roman" w:cs="Times New Roman"/>
                <w:sz w:val="24"/>
                <w:szCs w:val="24"/>
              </w:rPr>
              <w:t xml:space="preserve">Ф 1.1 </w:t>
            </w:r>
          </w:p>
        </w:tc>
      </w:tr>
      <w:tr w:rsidR="00FD26D5" w:rsidRPr="00FC2F07" w:rsidTr="00A473C5">
        <w:trPr>
          <w:trHeight w:val="60"/>
        </w:trPr>
        <w:tc>
          <w:tcPr>
            <w:tcW w:w="4395" w:type="dxa"/>
            <w:tcBorders>
              <w:top w:val="nil"/>
              <w:left w:val="nil"/>
              <w:bottom w:val="nil"/>
              <w:right w:val="nil"/>
            </w:tcBorders>
            <w:tcMar>
              <w:top w:w="75" w:type="dxa"/>
              <w:left w:w="0" w:type="dxa"/>
              <w:bottom w:w="75" w:type="dxa"/>
              <w:right w:w="113" w:type="dxa"/>
            </w:tcMar>
          </w:tcPr>
          <w:p w:rsidR="00FD26D5" w:rsidRPr="00FC2F07" w:rsidRDefault="00FD26D5" w:rsidP="00A473C5">
            <w:pPr>
              <w:pStyle w:val="a3"/>
              <w:spacing w:line="240" w:lineRule="auto"/>
              <w:textAlignment w:val="auto"/>
              <w:rPr>
                <w:color w:val="auto"/>
                <w:lang w:val="ru-RU"/>
              </w:rPr>
            </w:pPr>
          </w:p>
        </w:tc>
        <w:tc>
          <w:tcPr>
            <w:tcW w:w="5244" w:type="dxa"/>
            <w:tcBorders>
              <w:top w:val="single" w:sz="4" w:space="0" w:color="000000"/>
              <w:left w:val="nil"/>
              <w:bottom w:val="nil"/>
              <w:right w:val="nil"/>
            </w:tcBorders>
            <w:tcMar>
              <w:top w:w="0" w:type="dxa"/>
              <w:left w:w="0" w:type="dxa"/>
              <w:bottom w:w="153" w:type="dxa"/>
              <w:right w:w="113" w:type="dxa"/>
            </w:tcMar>
            <w:vAlign w:val="bottom"/>
          </w:tcPr>
          <w:p w:rsidR="00FD26D5" w:rsidRPr="00FC2F07" w:rsidRDefault="00FD26D5" w:rsidP="00A473C5">
            <w:pPr>
              <w:pStyle w:val="17PRIL-raspr"/>
              <w:jc w:val="center"/>
              <w:rPr>
                <w:rFonts w:ascii="Times New Roman" w:hAnsi="Times New Roman" w:cs="Times New Roman"/>
                <w:sz w:val="24"/>
                <w:szCs w:val="24"/>
              </w:rPr>
            </w:pPr>
            <w:r w:rsidRPr="00FC2F07">
              <w:rPr>
                <w:rFonts w:ascii="Times New Roman" w:hAnsi="Times New Roman" w:cs="Times New Roman"/>
                <w:position w:val="0"/>
                <w:sz w:val="24"/>
                <w:szCs w:val="24"/>
              </w:rPr>
              <w:t>(функциональное назначение)</w:t>
            </w:r>
          </w:p>
        </w:tc>
      </w:tr>
      <w:tr w:rsidR="00FD26D5" w:rsidRPr="00FC2F07" w:rsidTr="00A473C5">
        <w:trPr>
          <w:trHeight w:val="60"/>
        </w:trPr>
        <w:tc>
          <w:tcPr>
            <w:tcW w:w="9639" w:type="dxa"/>
            <w:gridSpan w:val="2"/>
            <w:tcBorders>
              <w:top w:val="nil"/>
              <w:left w:val="nil"/>
              <w:bottom w:val="single" w:sz="4" w:space="0" w:color="000000"/>
              <w:right w:val="nil"/>
            </w:tcBorders>
            <w:tcMar>
              <w:top w:w="75" w:type="dxa"/>
              <w:left w:w="0" w:type="dxa"/>
              <w:bottom w:w="75" w:type="dxa"/>
              <w:right w:w="113" w:type="dxa"/>
            </w:tcMar>
          </w:tcPr>
          <w:p w:rsidR="00FD26D5" w:rsidRPr="00D151C7" w:rsidRDefault="00FD26D5" w:rsidP="00A473C5">
            <w:pPr>
              <w:pStyle w:val="17PRIL-txt"/>
              <w:rPr>
                <w:rFonts w:ascii="Times New Roman" w:hAnsi="Times New Roman" w:cs="Times New Roman"/>
                <w:i/>
                <w:sz w:val="24"/>
                <w:szCs w:val="24"/>
                <w:u w:val="single"/>
              </w:rPr>
            </w:pPr>
            <w:r w:rsidRPr="00D151C7">
              <w:rPr>
                <w:rStyle w:val="propis"/>
                <w:rFonts w:ascii="Times New Roman" w:hAnsi="Times New Roman" w:cs="Times New Roman"/>
                <w:i w:val="0"/>
                <w:sz w:val="24"/>
                <w:szCs w:val="24"/>
                <w:u w:val="single"/>
              </w:rPr>
              <w:t xml:space="preserve">Муниципальное бюджетное дошкольное образовательное учреждение </w:t>
            </w:r>
            <w:r w:rsidR="00D151C7">
              <w:rPr>
                <w:rStyle w:val="propis"/>
                <w:rFonts w:ascii="Times New Roman" w:hAnsi="Times New Roman" w:cs="Times New Roman"/>
                <w:i w:val="0"/>
                <w:sz w:val="24"/>
                <w:szCs w:val="24"/>
                <w:u w:val="single"/>
              </w:rPr>
              <w:t>«Детский сад № 2 «Рябинка</w:t>
            </w:r>
            <w:r w:rsidRPr="00D151C7">
              <w:rPr>
                <w:rStyle w:val="propis"/>
                <w:rFonts w:ascii="Times New Roman" w:hAnsi="Times New Roman" w:cs="Times New Roman"/>
                <w:i w:val="0"/>
                <w:sz w:val="24"/>
                <w:szCs w:val="24"/>
                <w:u w:val="single"/>
              </w:rPr>
              <w:t xml:space="preserve">» </w:t>
            </w:r>
            <w:proofErr w:type="spellStart"/>
            <w:r w:rsidRPr="00D151C7">
              <w:rPr>
                <w:rStyle w:val="propis"/>
                <w:rFonts w:ascii="Times New Roman" w:hAnsi="Times New Roman" w:cs="Times New Roman"/>
                <w:i w:val="0"/>
                <w:sz w:val="24"/>
                <w:szCs w:val="24"/>
                <w:u w:val="single"/>
              </w:rPr>
              <w:t>Бавлинского</w:t>
            </w:r>
            <w:proofErr w:type="spellEnd"/>
            <w:r w:rsidRPr="00D151C7">
              <w:rPr>
                <w:rStyle w:val="propis"/>
                <w:rFonts w:ascii="Times New Roman" w:hAnsi="Times New Roman" w:cs="Times New Roman"/>
                <w:i w:val="0"/>
                <w:sz w:val="24"/>
                <w:szCs w:val="24"/>
                <w:u w:val="single"/>
              </w:rPr>
              <w:t xml:space="preserve"> муниципального района Республики Татарстан</w:t>
            </w:r>
          </w:p>
        </w:tc>
      </w:tr>
      <w:tr w:rsidR="00FD26D5" w:rsidRPr="00FC2F07" w:rsidTr="00A473C5">
        <w:trPr>
          <w:trHeight w:val="60"/>
        </w:trPr>
        <w:tc>
          <w:tcPr>
            <w:tcW w:w="9639" w:type="dxa"/>
            <w:gridSpan w:val="2"/>
            <w:tcBorders>
              <w:top w:val="single" w:sz="4" w:space="0" w:color="000000"/>
              <w:left w:val="nil"/>
              <w:bottom w:val="nil"/>
              <w:right w:val="nil"/>
            </w:tcBorders>
            <w:tcMar>
              <w:top w:w="75" w:type="dxa"/>
              <w:left w:w="0" w:type="dxa"/>
              <w:bottom w:w="75" w:type="dxa"/>
              <w:right w:w="113" w:type="dxa"/>
            </w:tcMar>
          </w:tcPr>
          <w:p w:rsidR="00FD26D5" w:rsidRPr="00FC2F07" w:rsidRDefault="00FD26D5" w:rsidP="00A473C5">
            <w:pPr>
              <w:pStyle w:val="17PRIL-raspr"/>
              <w:jc w:val="center"/>
              <w:rPr>
                <w:rFonts w:ascii="Times New Roman" w:hAnsi="Times New Roman" w:cs="Times New Roman"/>
                <w:sz w:val="24"/>
                <w:szCs w:val="24"/>
              </w:rPr>
            </w:pPr>
            <w:r w:rsidRPr="00FC2F07">
              <w:rPr>
                <w:rFonts w:ascii="Times New Roman" w:hAnsi="Times New Roman" w:cs="Times New Roman"/>
                <w:position w:val="0"/>
                <w:sz w:val="24"/>
                <w:szCs w:val="24"/>
              </w:rPr>
              <w:t>(полное наименование объекта защиты)</w:t>
            </w:r>
          </w:p>
        </w:tc>
      </w:tr>
      <w:tr w:rsidR="00FD26D5" w:rsidRPr="00FC2F07" w:rsidTr="00A473C5">
        <w:trPr>
          <w:trHeight w:val="60"/>
        </w:trPr>
        <w:tc>
          <w:tcPr>
            <w:tcW w:w="4395" w:type="dxa"/>
            <w:tcBorders>
              <w:top w:val="nil"/>
              <w:left w:val="nil"/>
              <w:bottom w:val="nil"/>
              <w:right w:val="nil"/>
            </w:tcBorders>
            <w:tcMar>
              <w:top w:w="170" w:type="dxa"/>
              <w:left w:w="0" w:type="dxa"/>
              <w:bottom w:w="75" w:type="dxa"/>
              <w:right w:w="113" w:type="dxa"/>
            </w:tcMar>
            <w:vAlign w:val="bottom"/>
          </w:tcPr>
          <w:p w:rsidR="00FD26D5" w:rsidRPr="00FC2F07" w:rsidRDefault="00FD26D5" w:rsidP="00A473C5">
            <w:pPr>
              <w:pStyle w:val="17PRIL-txt"/>
              <w:rPr>
                <w:rFonts w:ascii="Times New Roman" w:hAnsi="Times New Roman" w:cs="Times New Roman"/>
                <w:sz w:val="24"/>
                <w:szCs w:val="24"/>
              </w:rPr>
            </w:pPr>
            <w:r w:rsidRPr="00FC2F07">
              <w:rPr>
                <w:rStyle w:val="Bold"/>
                <w:rFonts w:ascii="Times New Roman" w:hAnsi="Times New Roman" w:cs="Times New Roman"/>
                <w:sz w:val="24"/>
                <w:szCs w:val="24"/>
              </w:rPr>
              <w:t>Собственник объекта защиты</w:t>
            </w:r>
          </w:p>
        </w:tc>
        <w:tc>
          <w:tcPr>
            <w:tcW w:w="5244" w:type="dxa"/>
            <w:tcBorders>
              <w:top w:val="nil"/>
              <w:left w:val="nil"/>
              <w:bottom w:val="single" w:sz="4" w:space="0" w:color="000000"/>
              <w:right w:val="nil"/>
            </w:tcBorders>
            <w:tcMar>
              <w:top w:w="170" w:type="dxa"/>
              <w:left w:w="0" w:type="dxa"/>
              <w:bottom w:w="75" w:type="dxa"/>
              <w:right w:w="0" w:type="dxa"/>
            </w:tcMar>
          </w:tcPr>
          <w:p w:rsidR="00FD26D5" w:rsidRPr="00D151C7" w:rsidRDefault="00FD26D5" w:rsidP="00A473C5">
            <w:pPr>
              <w:pStyle w:val="17PRIL-txt"/>
              <w:rPr>
                <w:rFonts w:ascii="Times New Roman" w:hAnsi="Times New Roman" w:cs="Times New Roman"/>
                <w:i/>
                <w:sz w:val="24"/>
                <w:szCs w:val="24"/>
              </w:rPr>
            </w:pPr>
            <w:r w:rsidRPr="00D151C7">
              <w:rPr>
                <w:rStyle w:val="propis"/>
                <w:rFonts w:ascii="Times New Roman" w:hAnsi="Times New Roman" w:cs="Times New Roman"/>
                <w:i w:val="0"/>
                <w:sz w:val="24"/>
                <w:szCs w:val="24"/>
              </w:rPr>
              <w:t>Муниципальное учреждение</w:t>
            </w:r>
          </w:p>
        </w:tc>
      </w:tr>
      <w:tr w:rsidR="00FD26D5" w:rsidRPr="00FC2F07" w:rsidTr="00A473C5">
        <w:trPr>
          <w:trHeight w:val="60"/>
        </w:trPr>
        <w:tc>
          <w:tcPr>
            <w:tcW w:w="9639" w:type="dxa"/>
            <w:gridSpan w:val="2"/>
            <w:tcBorders>
              <w:top w:val="nil"/>
              <w:left w:val="nil"/>
              <w:bottom w:val="nil"/>
              <w:right w:val="nil"/>
            </w:tcBorders>
            <w:tcMar>
              <w:top w:w="0" w:type="dxa"/>
              <w:left w:w="0" w:type="dxa"/>
              <w:bottom w:w="75" w:type="dxa"/>
              <w:right w:w="113" w:type="dxa"/>
            </w:tcMar>
          </w:tcPr>
          <w:p w:rsidR="00FD26D5" w:rsidRPr="00FC2F07" w:rsidRDefault="00FD26D5" w:rsidP="00A473C5">
            <w:pPr>
              <w:pStyle w:val="17PRIL-raspr"/>
              <w:rPr>
                <w:rFonts w:ascii="Times New Roman" w:hAnsi="Times New Roman" w:cs="Times New Roman"/>
                <w:sz w:val="24"/>
                <w:szCs w:val="24"/>
              </w:rPr>
            </w:pPr>
            <w:r w:rsidRPr="00FC2F07">
              <w:rPr>
                <w:rFonts w:ascii="Times New Roman" w:hAnsi="Times New Roman" w:cs="Times New Roman"/>
                <w:position w:val="-2"/>
                <w:sz w:val="24"/>
                <w:szCs w:val="24"/>
              </w:rPr>
              <w:t xml:space="preserve">(указывается организационно-правовая форма юридического лица или фамилия, имя, отчество (при наличии) физического лица, индивидуального предпринимателя, являющегося собственником объекта защиты или лицом, владеющим объектом защиты на праве хозяйственного ведения, оперативного управления либо ином законном основании, </w:t>
            </w:r>
            <w:r w:rsidRPr="00FC2F07">
              <w:rPr>
                <w:rFonts w:ascii="Times New Roman" w:hAnsi="Times New Roman" w:cs="Times New Roman"/>
                <w:position w:val="-2"/>
                <w:sz w:val="24"/>
                <w:szCs w:val="24"/>
              </w:rPr>
              <w:br/>
              <w:t>предусмотренном федеральным законом или договором)</w:t>
            </w:r>
          </w:p>
        </w:tc>
      </w:tr>
      <w:tr w:rsidR="00FD26D5" w:rsidRPr="00FC2F07" w:rsidTr="00A473C5">
        <w:trPr>
          <w:trHeight w:val="825"/>
        </w:trPr>
        <w:tc>
          <w:tcPr>
            <w:tcW w:w="4395" w:type="dxa"/>
            <w:tcBorders>
              <w:top w:val="nil"/>
              <w:left w:val="nil"/>
              <w:bottom w:val="nil"/>
              <w:right w:val="nil"/>
            </w:tcBorders>
            <w:tcMar>
              <w:top w:w="75" w:type="dxa"/>
              <w:left w:w="0" w:type="dxa"/>
              <w:bottom w:w="75" w:type="dxa"/>
              <w:right w:w="113" w:type="dxa"/>
            </w:tcMar>
          </w:tcPr>
          <w:p w:rsidR="00FD26D5" w:rsidRPr="00FC2F07" w:rsidRDefault="00FD26D5" w:rsidP="00A473C5">
            <w:pPr>
              <w:pStyle w:val="17PRIL-txt"/>
              <w:rPr>
                <w:rFonts w:ascii="Times New Roman" w:hAnsi="Times New Roman" w:cs="Times New Roman"/>
                <w:sz w:val="24"/>
                <w:szCs w:val="24"/>
              </w:rPr>
            </w:pPr>
            <w:r w:rsidRPr="00FC2F07">
              <w:rPr>
                <w:rStyle w:val="Bold"/>
                <w:rFonts w:ascii="Times New Roman" w:hAnsi="Times New Roman" w:cs="Times New Roman"/>
                <w:sz w:val="24"/>
                <w:szCs w:val="24"/>
              </w:rPr>
              <w:t>Основной государственный регистрационный номер записи о государственной регистрации юридического лица</w:t>
            </w:r>
          </w:p>
        </w:tc>
        <w:tc>
          <w:tcPr>
            <w:tcW w:w="5244" w:type="dxa"/>
            <w:tcBorders>
              <w:top w:val="nil"/>
              <w:left w:val="nil"/>
              <w:bottom w:val="single" w:sz="4" w:space="0" w:color="000000"/>
              <w:right w:val="nil"/>
            </w:tcBorders>
            <w:tcMar>
              <w:top w:w="75" w:type="dxa"/>
              <w:left w:w="0" w:type="dxa"/>
              <w:bottom w:w="75" w:type="dxa"/>
              <w:right w:w="0" w:type="dxa"/>
            </w:tcMar>
            <w:vAlign w:val="bottom"/>
          </w:tcPr>
          <w:p w:rsidR="00FD26D5" w:rsidRPr="00D151C7" w:rsidRDefault="00D151C7" w:rsidP="00A473C5">
            <w:pPr>
              <w:pStyle w:val="17PRIL-txt"/>
              <w:rPr>
                <w:rFonts w:ascii="Times New Roman" w:hAnsi="Times New Roman" w:cs="Times New Roman"/>
                <w:sz w:val="24"/>
                <w:szCs w:val="24"/>
              </w:rPr>
            </w:pPr>
            <w:r>
              <w:rPr>
                <w:rFonts w:ascii="Times New Roman" w:hAnsi="Times New Roman" w:cs="Times New Roman"/>
                <w:iCs/>
                <w:sz w:val="24"/>
                <w:szCs w:val="24"/>
                <w:lang w:val="en-US"/>
              </w:rPr>
              <w:t>1021606353933</w:t>
            </w:r>
          </w:p>
        </w:tc>
      </w:tr>
      <w:tr w:rsidR="00FD26D5" w:rsidRPr="00FC2F07" w:rsidTr="00A473C5">
        <w:trPr>
          <w:trHeight w:val="711"/>
        </w:trPr>
        <w:tc>
          <w:tcPr>
            <w:tcW w:w="4395" w:type="dxa"/>
            <w:tcBorders>
              <w:top w:val="nil"/>
              <w:left w:val="nil"/>
              <w:bottom w:val="nil"/>
              <w:right w:val="nil"/>
            </w:tcBorders>
            <w:tcMar>
              <w:top w:w="227" w:type="dxa"/>
              <w:left w:w="0" w:type="dxa"/>
              <w:bottom w:w="75" w:type="dxa"/>
              <w:right w:w="113" w:type="dxa"/>
            </w:tcMar>
          </w:tcPr>
          <w:p w:rsidR="00FD26D5" w:rsidRPr="00FC2F07" w:rsidRDefault="00FD26D5" w:rsidP="00A473C5">
            <w:pPr>
              <w:pStyle w:val="17PRIL-txt"/>
              <w:jc w:val="left"/>
              <w:rPr>
                <w:rFonts w:ascii="Times New Roman" w:hAnsi="Times New Roman" w:cs="Times New Roman"/>
                <w:sz w:val="24"/>
                <w:szCs w:val="24"/>
              </w:rPr>
            </w:pPr>
            <w:r w:rsidRPr="00FC2F07">
              <w:rPr>
                <w:rStyle w:val="Bold"/>
                <w:rFonts w:ascii="Times New Roman" w:hAnsi="Times New Roman" w:cs="Times New Roman"/>
                <w:sz w:val="24"/>
                <w:szCs w:val="24"/>
              </w:rPr>
              <w:t xml:space="preserve">Идентификационный номер </w:t>
            </w:r>
            <w:r w:rsidRPr="00FC2F07">
              <w:rPr>
                <w:rStyle w:val="Bold"/>
                <w:rFonts w:ascii="Times New Roman" w:hAnsi="Times New Roman" w:cs="Times New Roman"/>
                <w:sz w:val="24"/>
                <w:szCs w:val="24"/>
              </w:rPr>
              <w:br/>
              <w:t>налогоплательщика</w:t>
            </w:r>
          </w:p>
        </w:tc>
        <w:tc>
          <w:tcPr>
            <w:tcW w:w="5244" w:type="dxa"/>
            <w:tcBorders>
              <w:top w:val="single" w:sz="4" w:space="0" w:color="000000"/>
              <w:left w:val="nil"/>
              <w:bottom w:val="single" w:sz="4" w:space="0" w:color="000000"/>
              <w:right w:val="nil"/>
            </w:tcBorders>
            <w:tcMar>
              <w:top w:w="227" w:type="dxa"/>
              <w:left w:w="0" w:type="dxa"/>
              <w:bottom w:w="75" w:type="dxa"/>
              <w:right w:w="0" w:type="dxa"/>
            </w:tcMar>
            <w:vAlign w:val="bottom"/>
          </w:tcPr>
          <w:p w:rsidR="00FD26D5" w:rsidRPr="00D151C7" w:rsidRDefault="00D151C7" w:rsidP="00A473C5">
            <w:pPr>
              <w:pStyle w:val="17PRIL-txt"/>
              <w:rPr>
                <w:rFonts w:ascii="Times New Roman" w:hAnsi="Times New Roman" w:cs="Times New Roman"/>
                <w:sz w:val="24"/>
                <w:szCs w:val="24"/>
              </w:rPr>
            </w:pPr>
            <w:r>
              <w:rPr>
                <w:rFonts w:ascii="Times New Roman" w:hAnsi="Times New Roman" w:cs="Times New Roman"/>
                <w:iCs/>
                <w:sz w:val="24"/>
                <w:szCs w:val="24"/>
              </w:rPr>
              <w:t>1611004875</w:t>
            </w:r>
          </w:p>
        </w:tc>
      </w:tr>
      <w:tr w:rsidR="00FD26D5" w:rsidRPr="00FC2F07" w:rsidTr="00A473C5">
        <w:trPr>
          <w:trHeight w:val="672"/>
        </w:trPr>
        <w:tc>
          <w:tcPr>
            <w:tcW w:w="4395" w:type="dxa"/>
            <w:tcBorders>
              <w:top w:val="nil"/>
              <w:left w:val="nil"/>
              <w:bottom w:val="nil"/>
              <w:right w:val="nil"/>
            </w:tcBorders>
            <w:tcMar>
              <w:top w:w="170" w:type="dxa"/>
              <w:left w:w="0" w:type="dxa"/>
              <w:bottom w:w="75" w:type="dxa"/>
              <w:right w:w="113" w:type="dxa"/>
            </w:tcMar>
          </w:tcPr>
          <w:p w:rsidR="00FD26D5" w:rsidRPr="00FC2F07" w:rsidRDefault="00FD26D5" w:rsidP="00A473C5">
            <w:pPr>
              <w:pStyle w:val="17PRIL-txt"/>
              <w:jc w:val="left"/>
              <w:rPr>
                <w:rFonts w:ascii="Times New Roman" w:hAnsi="Times New Roman" w:cs="Times New Roman"/>
                <w:sz w:val="24"/>
                <w:szCs w:val="24"/>
              </w:rPr>
            </w:pPr>
            <w:r w:rsidRPr="00FC2F07">
              <w:rPr>
                <w:rStyle w:val="Bold"/>
                <w:rFonts w:ascii="Times New Roman" w:hAnsi="Times New Roman" w:cs="Times New Roman"/>
                <w:sz w:val="24"/>
                <w:szCs w:val="24"/>
              </w:rPr>
              <w:t>Место нахождения объекта защиты</w:t>
            </w:r>
          </w:p>
        </w:tc>
        <w:tc>
          <w:tcPr>
            <w:tcW w:w="5244" w:type="dxa"/>
            <w:tcBorders>
              <w:top w:val="single" w:sz="4" w:space="0" w:color="000000"/>
              <w:left w:val="nil"/>
              <w:bottom w:val="single" w:sz="4" w:space="0" w:color="000000"/>
              <w:right w:val="nil"/>
            </w:tcBorders>
            <w:tcMar>
              <w:top w:w="170" w:type="dxa"/>
              <w:left w:w="0" w:type="dxa"/>
              <w:bottom w:w="75" w:type="dxa"/>
              <w:right w:w="0" w:type="dxa"/>
            </w:tcMar>
          </w:tcPr>
          <w:p w:rsidR="00FD26D5" w:rsidRPr="00D151C7" w:rsidRDefault="00FD26D5" w:rsidP="00D151C7">
            <w:pPr>
              <w:pStyle w:val="17PRIL-txt"/>
              <w:jc w:val="left"/>
              <w:rPr>
                <w:rFonts w:ascii="Times New Roman" w:hAnsi="Times New Roman" w:cs="Times New Roman"/>
                <w:sz w:val="24"/>
                <w:szCs w:val="24"/>
              </w:rPr>
            </w:pPr>
            <w:r w:rsidRPr="00D151C7">
              <w:rPr>
                <w:rFonts w:ascii="Times New Roman" w:hAnsi="Times New Roman" w:cs="Times New Roman"/>
                <w:iCs/>
                <w:sz w:val="24"/>
                <w:szCs w:val="24"/>
              </w:rPr>
              <w:t xml:space="preserve">423930, Республика Татарстан, </w:t>
            </w:r>
            <w:r w:rsidRPr="00D151C7">
              <w:rPr>
                <w:rFonts w:ascii="Times New Roman" w:hAnsi="Times New Roman" w:cs="Times New Roman"/>
                <w:iCs/>
                <w:sz w:val="24"/>
                <w:szCs w:val="24"/>
              </w:rPr>
              <w:br/>
            </w:r>
            <w:proofErr w:type="spellStart"/>
            <w:r w:rsidRPr="00D151C7">
              <w:rPr>
                <w:rFonts w:ascii="Times New Roman" w:hAnsi="Times New Roman" w:cs="Times New Roman"/>
                <w:iCs/>
                <w:sz w:val="24"/>
                <w:szCs w:val="24"/>
              </w:rPr>
              <w:t>Бавлинский</w:t>
            </w:r>
            <w:proofErr w:type="spellEnd"/>
            <w:r w:rsidR="00D151C7">
              <w:rPr>
                <w:rFonts w:ascii="Times New Roman" w:hAnsi="Times New Roman" w:cs="Times New Roman"/>
                <w:iCs/>
                <w:sz w:val="24"/>
                <w:szCs w:val="24"/>
              </w:rPr>
              <w:t xml:space="preserve"> район, </w:t>
            </w:r>
            <w:r w:rsidRPr="00D151C7">
              <w:rPr>
                <w:rFonts w:ascii="Times New Roman" w:hAnsi="Times New Roman" w:cs="Times New Roman"/>
                <w:iCs/>
                <w:sz w:val="24"/>
                <w:szCs w:val="24"/>
              </w:rPr>
              <w:t xml:space="preserve">г. Бавлы, ул. </w:t>
            </w:r>
            <w:proofErr w:type="spellStart"/>
            <w:r w:rsidRPr="00D151C7">
              <w:rPr>
                <w:rFonts w:ascii="Times New Roman" w:hAnsi="Times New Roman" w:cs="Times New Roman"/>
                <w:iCs/>
                <w:sz w:val="24"/>
                <w:szCs w:val="24"/>
              </w:rPr>
              <w:t>Х.Такташа</w:t>
            </w:r>
            <w:proofErr w:type="spellEnd"/>
            <w:r w:rsidRPr="00D151C7">
              <w:rPr>
                <w:rFonts w:ascii="Times New Roman" w:hAnsi="Times New Roman" w:cs="Times New Roman"/>
                <w:iCs/>
                <w:sz w:val="24"/>
                <w:szCs w:val="24"/>
              </w:rPr>
              <w:t xml:space="preserve">, д. </w:t>
            </w:r>
            <w:r w:rsidR="00D151C7">
              <w:rPr>
                <w:rFonts w:ascii="Times New Roman" w:hAnsi="Times New Roman" w:cs="Times New Roman"/>
                <w:iCs/>
                <w:sz w:val="24"/>
                <w:szCs w:val="24"/>
              </w:rPr>
              <w:t>5</w:t>
            </w:r>
          </w:p>
        </w:tc>
      </w:tr>
      <w:tr w:rsidR="00FD26D5" w:rsidRPr="00FC2F07" w:rsidTr="00A473C5">
        <w:trPr>
          <w:trHeight w:val="60"/>
        </w:trPr>
        <w:tc>
          <w:tcPr>
            <w:tcW w:w="4395" w:type="dxa"/>
            <w:tcBorders>
              <w:top w:val="nil"/>
              <w:left w:val="nil"/>
              <w:bottom w:val="nil"/>
              <w:right w:val="nil"/>
            </w:tcBorders>
            <w:tcMar>
              <w:top w:w="75" w:type="dxa"/>
              <w:left w:w="0" w:type="dxa"/>
              <w:bottom w:w="75" w:type="dxa"/>
              <w:right w:w="113" w:type="dxa"/>
            </w:tcMar>
          </w:tcPr>
          <w:p w:rsidR="00FD26D5" w:rsidRPr="00FC2F07" w:rsidRDefault="00FD26D5" w:rsidP="00A473C5">
            <w:pPr>
              <w:pStyle w:val="a3"/>
              <w:spacing w:line="240" w:lineRule="auto"/>
              <w:textAlignment w:val="auto"/>
              <w:rPr>
                <w:color w:val="auto"/>
                <w:lang w:val="ru-RU"/>
              </w:rPr>
            </w:pPr>
          </w:p>
        </w:tc>
        <w:tc>
          <w:tcPr>
            <w:tcW w:w="5244" w:type="dxa"/>
            <w:tcBorders>
              <w:top w:val="single" w:sz="4" w:space="0" w:color="000000"/>
              <w:left w:val="nil"/>
              <w:bottom w:val="nil"/>
              <w:right w:val="nil"/>
            </w:tcBorders>
            <w:tcMar>
              <w:top w:w="80" w:type="dxa"/>
              <w:left w:w="0" w:type="dxa"/>
              <w:bottom w:w="80" w:type="dxa"/>
              <w:right w:w="113" w:type="dxa"/>
            </w:tcMar>
            <w:vAlign w:val="bottom"/>
          </w:tcPr>
          <w:p w:rsidR="00FD26D5" w:rsidRPr="00FC2F07" w:rsidRDefault="00FD26D5" w:rsidP="00A473C5">
            <w:pPr>
              <w:pStyle w:val="17PRIL-raspr"/>
              <w:jc w:val="center"/>
              <w:rPr>
                <w:rFonts w:ascii="Times New Roman" w:hAnsi="Times New Roman" w:cs="Times New Roman"/>
                <w:sz w:val="24"/>
                <w:szCs w:val="24"/>
              </w:rPr>
            </w:pPr>
            <w:r w:rsidRPr="00FC2F07">
              <w:rPr>
                <w:rFonts w:ascii="Times New Roman" w:hAnsi="Times New Roman" w:cs="Times New Roman"/>
                <w:position w:val="2"/>
                <w:sz w:val="24"/>
                <w:szCs w:val="24"/>
              </w:rPr>
              <w:t>(указывается адрес объекта защиты)</w:t>
            </w:r>
          </w:p>
        </w:tc>
      </w:tr>
      <w:tr w:rsidR="00FD26D5" w:rsidRPr="008D3415" w:rsidTr="00A473C5">
        <w:trPr>
          <w:trHeight w:val="1375"/>
        </w:trPr>
        <w:tc>
          <w:tcPr>
            <w:tcW w:w="4395" w:type="dxa"/>
            <w:tcBorders>
              <w:top w:val="nil"/>
              <w:left w:val="nil"/>
              <w:bottom w:val="nil"/>
              <w:right w:val="nil"/>
            </w:tcBorders>
            <w:tcMar>
              <w:top w:w="75" w:type="dxa"/>
              <w:left w:w="0" w:type="dxa"/>
              <w:bottom w:w="75" w:type="dxa"/>
              <w:right w:w="113" w:type="dxa"/>
            </w:tcMar>
          </w:tcPr>
          <w:p w:rsidR="00FD26D5" w:rsidRPr="00FC2F07" w:rsidRDefault="00FD26D5" w:rsidP="00A473C5">
            <w:pPr>
              <w:pStyle w:val="17PRIL-txt"/>
              <w:jc w:val="left"/>
              <w:rPr>
                <w:rFonts w:ascii="Times New Roman" w:hAnsi="Times New Roman" w:cs="Times New Roman"/>
                <w:sz w:val="24"/>
                <w:szCs w:val="24"/>
              </w:rPr>
            </w:pPr>
            <w:r w:rsidRPr="00FC2F07">
              <w:rPr>
                <w:rStyle w:val="Bold"/>
                <w:rFonts w:ascii="Times New Roman" w:hAnsi="Times New Roman" w:cs="Times New Roman"/>
                <w:sz w:val="24"/>
                <w:szCs w:val="24"/>
              </w:rPr>
              <w:t xml:space="preserve">Почтовый и электронный адрес, </w:t>
            </w:r>
            <w:r w:rsidRPr="00FC2F07">
              <w:rPr>
                <w:rStyle w:val="Bold"/>
                <w:rFonts w:ascii="Times New Roman" w:hAnsi="Times New Roman" w:cs="Times New Roman"/>
                <w:sz w:val="24"/>
                <w:szCs w:val="24"/>
              </w:rPr>
              <w:br/>
              <w:t xml:space="preserve">телефон, факс юридического </w:t>
            </w:r>
            <w:r w:rsidRPr="00FC2F07">
              <w:rPr>
                <w:rStyle w:val="Bold"/>
                <w:rFonts w:ascii="Times New Roman" w:hAnsi="Times New Roman" w:cs="Times New Roman"/>
                <w:sz w:val="24"/>
                <w:szCs w:val="24"/>
              </w:rPr>
              <w:br/>
              <w:t xml:space="preserve">(физического) лица (при наличии), </w:t>
            </w:r>
            <w:r w:rsidRPr="00FC2F07">
              <w:rPr>
                <w:rStyle w:val="Bold"/>
                <w:rFonts w:ascii="Times New Roman" w:hAnsi="Times New Roman" w:cs="Times New Roman"/>
                <w:sz w:val="24"/>
                <w:szCs w:val="24"/>
              </w:rPr>
              <w:br/>
              <w:t xml:space="preserve">которому принадлежит объект </w:t>
            </w:r>
            <w:r w:rsidRPr="00FC2F07">
              <w:rPr>
                <w:rStyle w:val="Bold"/>
                <w:rFonts w:ascii="Times New Roman" w:hAnsi="Times New Roman" w:cs="Times New Roman"/>
                <w:sz w:val="24"/>
                <w:szCs w:val="24"/>
              </w:rPr>
              <w:br/>
              <w:t>защиты</w:t>
            </w:r>
          </w:p>
        </w:tc>
        <w:tc>
          <w:tcPr>
            <w:tcW w:w="5244" w:type="dxa"/>
            <w:tcBorders>
              <w:top w:val="nil"/>
              <w:left w:val="nil"/>
              <w:bottom w:val="single" w:sz="4" w:space="0" w:color="000000"/>
              <w:right w:val="nil"/>
            </w:tcBorders>
            <w:tcMar>
              <w:top w:w="75" w:type="dxa"/>
              <w:left w:w="0" w:type="dxa"/>
              <w:bottom w:w="75" w:type="dxa"/>
              <w:right w:w="0" w:type="dxa"/>
            </w:tcMar>
          </w:tcPr>
          <w:p w:rsidR="00FD26D5" w:rsidRPr="00D151C7" w:rsidRDefault="00FD26D5" w:rsidP="00A473C5">
            <w:pPr>
              <w:autoSpaceDE w:val="0"/>
              <w:autoSpaceDN w:val="0"/>
              <w:adjustRightInd w:val="0"/>
              <w:spacing w:after="0" w:line="280" w:lineRule="atLeast"/>
              <w:textAlignment w:val="center"/>
              <w:rPr>
                <w:rFonts w:ascii="Times New Roman" w:hAnsi="Times New Roman" w:cs="Times New Roman"/>
                <w:color w:val="000000"/>
                <w:sz w:val="24"/>
                <w:szCs w:val="24"/>
              </w:rPr>
            </w:pPr>
            <w:r w:rsidRPr="00D151C7">
              <w:rPr>
                <w:rFonts w:ascii="Times New Roman" w:hAnsi="Times New Roman" w:cs="Times New Roman"/>
                <w:iCs/>
                <w:color w:val="000000"/>
                <w:sz w:val="24"/>
                <w:szCs w:val="24"/>
              </w:rPr>
              <w:t xml:space="preserve">423930, Республика Татарстан, </w:t>
            </w:r>
            <w:r w:rsidRPr="00D151C7">
              <w:rPr>
                <w:rFonts w:ascii="Times New Roman" w:hAnsi="Times New Roman" w:cs="Times New Roman"/>
                <w:iCs/>
                <w:color w:val="000000"/>
                <w:sz w:val="24"/>
                <w:szCs w:val="24"/>
              </w:rPr>
              <w:br/>
            </w:r>
            <w:proofErr w:type="spellStart"/>
            <w:r w:rsidRPr="00D151C7">
              <w:rPr>
                <w:rFonts w:ascii="Times New Roman" w:hAnsi="Times New Roman" w:cs="Times New Roman"/>
                <w:iCs/>
                <w:color w:val="000000"/>
                <w:sz w:val="24"/>
                <w:szCs w:val="24"/>
              </w:rPr>
              <w:t>Бавлинский</w:t>
            </w:r>
            <w:proofErr w:type="spellEnd"/>
            <w:r w:rsidRPr="00D151C7">
              <w:rPr>
                <w:rFonts w:ascii="Times New Roman" w:hAnsi="Times New Roman" w:cs="Times New Roman"/>
                <w:iCs/>
                <w:color w:val="000000"/>
                <w:sz w:val="24"/>
                <w:szCs w:val="24"/>
              </w:rPr>
              <w:t> район,</w:t>
            </w:r>
            <w:r w:rsidRPr="00D151C7">
              <w:rPr>
                <w:rFonts w:ascii="Times New Roman" w:hAnsi="Times New Roman" w:cs="Times New Roman"/>
                <w:iCs/>
                <w:color w:val="000000"/>
                <w:sz w:val="24"/>
                <w:szCs w:val="24"/>
              </w:rPr>
              <w:br/>
              <w:t xml:space="preserve">г. Бавлы, ул. </w:t>
            </w:r>
            <w:proofErr w:type="spellStart"/>
            <w:r w:rsidRPr="00D151C7">
              <w:rPr>
                <w:rFonts w:ascii="Times New Roman" w:hAnsi="Times New Roman" w:cs="Times New Roman"/>
                <w:iCs/>
                <w:color w:val="000000"/>
                <w:sz w:val="24"/>
                <w:szCs w:val="24"/>
              </w:rPr>
              <w:t>Х.Такташа</w:t>
            </w:r>
            <w:proofErr w:type="spellEnd"/>
            <w:r w:rsidRPr="00D151C7">
              <w:rPr>
                <w:rFonts w:ascii="Times New Roman" w:hAnsi="Times New Roman" w:cs="Times New Roman"/>
                <w:iCs/>
                <w:color w:val="000000"/>
                <w:sz w:val="24"/>
                <w:szCs w:val="24"/>
              </w:rPr>
              <w:t xml:space="preserve">, д. </w:t>
            </w:r>
            <w:r w:rsidR="00D151C7">
              <w:rPr>
                <w:rFonts w:ascii="Times New Roman" w:hAnsi="Times New Roman" w:cs="Times New Roman"/>
                <w:iCs/>
                <w:color w:val="000000"/>
                <w:sz w:val="24"/>
                <w:szCs w:val="24"/>
              </w:rPr>
              <w:t>5</w:t>
            </w:r>
            <w:r w:rsidRPr="00D151C7">
              <w:rPr>
                <w:rStyle w:val="propis"/>
                <w:rFonts w:ascii="Times New Roman" w:hAnsi="Times New Roman" w:cs="Times New Roman"/>
                <w:sz w:val="24"/>
                <w:szCs w:val="24"/>
              </w:rPr>
              <w:br/>
            </w:r>
            <w:r w:rsidRPr="00D151C7">
              <w:rPr>
                <w:rFonts w:ascii="Times New Roman" w:hAnsi="Times New Roman" w:cs="Times New Roman"/>
                <w:color w:val="000000"/>
                <w:sz w:val="24"/>
                <w:szCs w:val="24"/>
              </w:rPr>
              <w:t>Тел./факс</w:t>
            </w:r>
            <w:r w:rsidR="00D151C7">
              <w:rPr>
                <w:rFonts w:ascii="Times New Roman" w:hAnsi="Times New Roman" w:cs="Times New Roman"/>
                <w:color w:val="000000"/>
                <w:sz w:val="24"/>
                <w:szCs w:val="24"/>
              </w:rPr>
              <w:t>:</w:t>
            </w:r>
            <w:r w:rsidRPr="00D151C7">
              <w:rPr>
                <w:rFonts w:ascii="Times New Roman" w:hAnsi="Times New Roman" w:cs="Times New Roman"/>
                <w:color w:val="000000"/>
                <w:sz w:val="24"/>
                <w:szCs w:val="24"/>
              </w:rPr>
              <w:t xml:space="preserve"> 8</w:t>
            </w:r>
            <w:r w:rsidRPr="00D151C7">
              <w:rPr>
                <w:rFonts w:ascii="Times New Roman" w:hAnsi="Times New Roman" w:cs="Times New Roman"/>
                <w:iCs/>
                <w:color w:val="000000"/>
                <w:sz w:val="24"/>
                <w:szCs w:val="24"/>
              </w:rPr>
              <w:t>(</w:t>
            </w:r>
            <w:r w:rsidR="00D151C7">
              <w:rPr>
                <w:rFonts w:ascii="Times New Roman" w:hAnsi="Times New Roman" w:cs="Times New Roman"/>
                <w:iCs/>
                <w:color w:val="000000"/>
                <w:sz w:val="24"/>
                <w:szCs w:val="24"/>
              </w:rPr>
              <w:t>85569) 5-46</w:t>
            </w:r>
            <w:r w:rsidRPr="00D151C7">
              <w:rPr>
                <w:rFonts w:ascii="Times New Roman" w:hAnsi="Times New Roman" w:cs="Times New Roman"/>
                <w:iCs/>
                <w:color w:val="000000"/>
                <w:sz w:val="24"/>
                <w:szCs w:val="24"/>
              </w:rPr>
              <w:t>-</w:t>
            </w:r>
            <w:r w:rsidR="00D151C7">
              <w:rPr>
                <w:rFonts w:ascii="Times New Roman" w:hAnsi="Times New Roman" w:cs="Times New Roman"/>
                <w:iCs/>
                <w:color w:val="000000"/>
                <w:sz w:val="24"/>
                <w:szCs w:val="24"/>
              </w:rPr>
              <w:t>27</w:t>
            </w:r>
            <w:r w:rsidRPr="00D151C7">
              <w:rPr>
                <w:rFonts w:ascii="Times New Roman" w:hAnsi="Times New Roman" w:cs="Times New Roman"/>
                <w:color w:val="000000"/>
                <w:sz w:val="24"/>
                <w:szCs w:val="24"/>
              </w:rPr>
              <w:t>;</w:t>
            </w:r>
          </w:p>
          <w:p w:rsidR="00FD26D5" w:rsidRPr="00D151C7" w:rsidRDefault="00D151C7" w:rsidP="00A473C5">
            <w:pPr>
              <w:pStyle w:val="17PRIL-txt"/>
              <w:rPr>
                <w:rFonts w:ascii="Times New Roman" w:hAnsi="Times New Roman" w:cs="Times New Roman"/>
                <w:sz w:val="24"/>
                <w:szCs w:val="24"/>
                <w:lang w:val="en-US"/>
              </w:rPr>
            </w:pPr>
            <w:r>
              <w:rPr>
                <w:rFonts w:ascii="Times New Roman" w:hAnsi="Times New Roman" w:cs="Times New Roman"/>
                <w:sz w:val="24"/>
                <w:szCs w:val="24"/>
                <w:lang w:val="en-US"/>
              </w:rPr>
              <w:t>e-mail: ryabinka1951</w:t>
            </w:r>
            <w:r w:rsidR="00FD26D5" w:rsidRPr="00D151C7">
              <w:rPr>
                <w:rFonts w:ascii="Times New Roman" w:hAnsi="Times New Roman" w:cs="Times New Roman"/>
                <w:color w:val="auto"/>
                <w:sz w:val="24"/>
                <w:szCs w:val="24"/>
                <w:shd w:val="clear" w:color="auto" w:fill="FFFFFF"/>
                <w:lang w:val="en-US"/>
              </w:rPr>
              <w:t>@mail.ru</w:t>
            </w:r>
            <w:r w:rsidR="00FD26D5" w:rsidRPr="00D151C7">
              <w:rPr>
                <w:rFonts w:ascii="Times New Roman" w:hAnsi="Times New Roman" w:cs="Times New Roman"/>
                <w:color w:val="auto"/>
                <w:sz w:val="24"/>
                <w:szCs w:val="24"/>
                <w:lang w:val="en-US"/>
              </w:rPr>
              <w:t>;</w:t>
            </w:r>
          </w:p>
        </w:tc>
      </w:tr>
      <w:tr w:rsidR="00FD26D5" w:rsidRPr="008D3415" w:rsidTr="00A473C5">
        <w:trPr>
          <w:trHeight w:val="60"/>
        </w:trPr>
        <w:tc>
          <w:tcPr>
            <w:tcW w:w="9639" w:type="dxa"/>
            <w:gridSpan w:val="2"/>
            <w:tcBorders>
              <w:top w:val="nil"/>
              <w:left w:val="nil"/>
              <w:bottom w:val="nil"/>
              <w:right w:val="nil"/>
            </w:tcBorders>
            <w:tcMar>
              <w:top w:w="75" w:type="dxa"/>
              <w:left w:w="0" w:type="dxa"/>
              <w:bottom w:w="75" w:type="dxa"/>
              <w:right w:w="113" w:type="dxa"/>
            </w:tcMar>
          </w:tcPr>
          <w:p w:rsidR="00FD26D5" w:rsidRPr="004016FA" w:rsidRDefault="00FD26D5" w:rsidP="00A473C5">
            <w:pPr>
              <w:pStyle w:val="a3"/>
              <w:spacing w:line="240" w:lineRule="auto"/>
              <w:textAlignment w:val="auto"/>
              <w:rPr>
                <w:color w:val="auto"/>
              </w:rPr>
            </w:pPr>
          </w:p>
        </w:tc>
      </w:tr>
      <w:tr w:rsidR="00FD26D5" w:rsidRPr="00FC2F07" w:rsidTr="004D1AA0">
        <w:trPr>
          <w:trHeight w:val="60"/>
        </w:trPr>
        <w:tc>
          <w:tcPr>
            <w:tcW w:w="4395" w:type="dxa"/>
            <w:tcBorders>
              <w:top w:val="nil"/>
              <w:left w:val="nil"/>
              <w:bottom w:val="nil"/>
              <w:right w:val="nil"/>
            </w:tcBorders>
            <w:tcMar>
              <w:top w:w="75" w:type="dxa"/>
              <w:left w:w="0" w:type="dxa"/>
              <w:bottom w:w="75" w:type="dxa"/>
              <w:right w:w="113" w:type="dxa"/>
            </w:tcMar>
          </w:tcPr>
          <w:p w:rsidR="00461097" w:rsidRDefault="00461097" w:rsidP="00A473C5">
            <w:pPr>
              <w:pStyle w:val="17PRIL-txt"/>
              <w:jc w:val="left"/>
              <w:rPr>
                <w:rStyle w:val="Bold"/>
                <w:rFonts w:ascii="Times New Roman" w:hAnsi="Times New Roman" w:cs="Times New Roman"/>
                <w:sz w:val="24"/>
                <w:szCs w:val="24"/>
              </w:rPr>
            </w:pPr>
          </w:p>
          <w:p w:rsidR="00FD26D5" w:rsidRPr="00FC2F07" w:rsidRDefault="00FD26D5" w:rsidP="00A473C5">
            <w:pPr>
              <w:pStyle w:val="17PRIL-txt"/>
              <w:jc w:val="left"/>
              <w:rPr>
                <w:rFonts w:ascii="Times New Roman" w:hAnsi="Times New Roman" w:cs="Times New Roman"/>
                <w:sz w:val="24"/>
                <w:szCs w:val="24"/>
              </w:rPr>
            </w:pPr>
            <w:r w:rsidRPr="00FC2F07">
              <w:rPr>
                <w:rStyle w:val="Bold"/>
                <w:rFonts w:ascii="Times New Roman" w:hAnsi="Times New Roman" w:cs="Times New Roman"/>
                <w:sz w:val="24"/>
                <w:szCs w:val="24"/>
              </w:rPr>
              <w:lastRenderedPageBreak/>
              <w:t>Сведения о вводе объекта защиты в эксплуатацию, проведении реконструкции, капитального ремонта, изменении класса функциональной пожарной опасности (для объектов защиты, введенных в эксплуатацию)</w:t>
            </w:r>
          </w:p>
        </w:tc>
        <w:tc>
          <w:tcPr>
            <w:tcW w:w="5244" w:type="dxa"/>
            <w:tcBorders>
              <w:top w:val="nil"/>
              <w:left w:val="nil"/>
              <w:right w:val="nil"/>
            </w:tcBorders>
            <w:tcMar>
              <w:top w:w="75" w:type="dxa"/>
              <w:left w:w="0" w:type="dxa"/>
              <w:bottom w:w="75" w:type="dxa"/>
              <w:right w:w="0" w:type="dxa"/>
            </w:tcMar>
            <w:vAlign w:val="bottom"/>
          </w:tcPr>
          <w:p w:rsidR="00461097" w:rsidRDefault="00461097" w:rsidP="00A473C5">
            <w:pPr>
              <w:pStyle w:val="17PRIL-txt"/>
              <w:jc w:val="left"/>
              <w:rPr>
                <w:rStyle w:val="propis"/>
                <w:rFonts w:ascii="Times New Roman" w:hAnsi="Times New Roman" w:cs="Times New Roman"/>
                <w:i w:val="0"/>
                <w:sz w:val="24"/>
                <w:szCs w:val="24"/>
              </w:rPr>
            </w:pPr>
          </w:p>
          <w:p w:rsidR="00461097" w:rsidRDefault="00461097" w:rsidP="00A473C5">
            <w:pPr>
              <w:pStyle w:val="17PRIL-txt"/>
              <w:jc w:val="left"/>
              <w:rPr>
                <w:rStyle w:val="propis"/>
                <w:rFonts w:ascii="Times New Roman" w:hAnsi="Times New Roman" w:cs="Times New Roman"/>
                <w:i w:val="0"/>
                <w:sz w:val="24"/>
                <w:szCs w:val="24"/>
              </w:rPr>
            </w:pPr>
          </w:p>
          <w:p w:rsidR="00461097" w:rsidRDefault="00461097" w:rsidP="00A473C5">
            <w:pPr>
              <w:pStyle w:val="17PRIL-txt"/>
              <w:jc w:val="left"/>
              <w:rPr>
                <w:rStyle w:val="propis"/>
                <w:rFonts w:ascii="Times New Roman" w:hAnsi="Times New Roman" w:cs="Times New Roman"/>
                <w:i w:val="0"/>
                <w:sz w:val="24"/>
                <w:szCs w:val="24"/>
              </w:rPr>
            </w:pPr>
          </w:p>
          <w:p w:rsidR="00461097" w:rsidRDefault="00461097" w:rsidP="00A473C5">
            <w:pPr>
              <w:pStyle w:val="17PRIL-txt"/>
              <w:jc w:val="left"/>
              <w:rPr>
                <w:rStyle w:val="propis"/>
                <w:rFonts w:ascii="Times New Roman" w:hAnsi="Times New Roman" w:cs="Times New Roman"/>
                <w:i w:val="0"/>
                <w:sz w:val="24"/>
                <w:szCs w:val="24"/>
              </w:rPr>
            </w:pPr>
          </w:p>
          <w:p w:rsidR="00461097" w:rsidRDefault="00461097" w:rsidP="00A473C5">
            <w:pPr>
              <w:pStyle w:val="17PRIL-txt"/>
              <w:jc w:val="left"/>
              <w:rPr>
                <w:rStyle w:val="propis"/>
                <w:rFonts w:ascii="Times New Roman" w:hAnsi="Times New Roman" w:cs="Times New Roman"/>
                <w:i w:val="0"/>
                <w:sz w:val="24"/>
                <w:szCs w:val="24"/>
              </w:rPr>
            </w:pPr>
          </w:p>
          <w:p w:rsidR="00FD26D5" w:rsidRPr="0018177E" w:rsidRDefault="00955E35" w:rsidP="00A473C5">
            <w:pPr>
              <w:pStyle w:val="17PRIL-txt"/>
              <w:jc w:val="left"/>
              <w:rPr>
                <w:rFonts w:ascii="Times New Roman" w:hAnsi="Times New Roman" w:cs="Times New Roman"/>
                <w:i/>
                <w:sz w:val="24"/>
                <w:szCs w:val="24"/>
              </w:rPr>
            </w:pPr>
            <w:r w:rsidRPr="0018177E">
              <w:rPr>
                <w:rStyle w:val="propis"/>
                <w:rFonts w:ascii="Times New Roman" w:hAnsi="Times New Roman" w:cs="Times New Roman"/>
                <w:i w:val="0"/>
                <w:sz w:val="24"/>
                <w:szCs w:val="24"/>
              </w:rPr>
              <w:t>19</w:t>
            </w:r>
            <w:r w:rsidR="0018177E" w:rsidRPr="0018177E">
              <w:rPr>
                <w:rStyle w:val="propis"/>
                <w:rFonts w:ascii="Times New Roman" w:hAnsi="Times New Roman" w:cs="Times New Roman"/>
                <w:i w:val="0"/>
                <w:sz w:val="24"/>
                <w:szCs w:val="24"/>
              </w:rPr>
              <w:t>77</w:t>
            </w:r>
            <w:r w:rsidR="00FD26D5" w:rsidRPr="0018177E">
              <w:rPr>
                <w:rStyle w:val="propis"/>
                <w:rFonts w:ascii="Times New Roman" w:hAnsi="Times New Roman" w:cs="Times New Roman"/>
                <w:i w:val="0"/>
                <w:sz w:val="24"/>
                <w:szCs w:val="24"/>
              </w:rPr>
              <w:t xml:space="preserve"> год, реконструкция и капитальный ремон</w:t>
            </w:r>
            <w:r w:rsidRPr="0018177E">
              <w:rPr>
                <w:rStyle w:val="propis"/>
                <w:rFonts w:ascii="Times New Roman" w:hAnsi="Times New Roman" w:cs="Times New Roman"/>
                <w:i w:val="0"/>
                <w:sz w:val="24"/>
                <w:szCs w:val="24"/>
              </w:rPr>
              <w:t>т проводились в 2020</w:t>
            </w:r>
            <w:r w:rsidR="00FD26D5" w:rsidRPr="0018177E">
              <w:rPr>
                <w:rStyle w:val="propis"/>
                <w:rFonts w:ascii="Times New Roman" w:hAnsi="Times New Roman" w:cs="Times New Roman"/>
                <w:i w:val="0"/>
                <w:sz w:val="24"/>
                <w:szCs w:val="24"/>
              </w:rPr>
              <w:t xml:space="preserve"> году, класс функциональной </w:t>
            </w:r>
            <w:r w:rsidR="00FD26D5" w:rsidRPr="004D1AA0">
              <w:rPr>
                <w:rStyle w:val="propis"/>
                <w:rFonts w:ascii="Times New Roman" w:hAnsi="Times New Roman" w:cs="Times New Roman"/>
                <w:i w:val="0"/>
                <w:sz w:val="24"/>
                <w:szCs w:val="24"/>
                <w:u w:val="single"/>
              </w:rPr>
              <w:t>пожарной опасности не менялся</w:t>
            </w:r>
            <w:r w:rsidR="004D1AA0">
              <w:rPr>
                <w:rStyle w:val="propis"/>
                <w:rFonts w:ascii="Times New Roman" w:hAnsi="Times New Roman" w:cs="Times New Roman"/>
                <w:i w:val="0"/>
                <w:sz w:val="24"/>
                <w:szCs w:val="24"/>
                <w:u w:val="single"/>
              </w:rPr>
              <w:t>________________</w:t>
            </w:r>
          </w:p>
        </w:tc>
      </w:tr>
      <w:tr w:rsidR="00FD26D5" w:rsidRPr="00FC2F07" w:rsidTr="004D1AA0">
        <w:trPr>
          <w:trHeight w:val="498"/>
        </w:trPr>
        <w:tc>
          <w:tcPr>
            <w:tcW w:w="9639" w:type="dxa"/>
            <w:gridSpan w:val="2"/>
            <w:tcBorders>
              <w:left w:val="nil"/>
              <w:bottom w:val="nil"/>
              <w:right w:val="nil"/>
            </w:tcBorders>
            <w:tcMar>
              <w:top w:w="75" w:type="dxa"/>
              <w:left w:w="0" w:type="dxa"/>
              <w:bottom w:w="75" w:type="dxa"/>
              <w:right w:w="113" w:type="dxa"/>
            </w:tcMar>
          </w:tcPr>
          <w:p w:rsidR="00FD26D5" w:rsidRPr="00FC2F07" w:rsidRDefault="00FD26D5" w:rsidP="00A473C5">
            <w:pPr>
              <w:pStyle w:val="17PRIL-raspr"/>
              <w:jc w:val="center"/>
              <w:rPr>
                <w:rFonts w:ascii="Times New Roman" w:hAnsi="Times New Roman" w:cs="Times New Roman"/>
                <w:sz w:val="24"/>
                <w:szCs w:val="24"/>
              </w:rPr>
            </w:pPr>
            <w:r w:rsidRPr="00461097">
              <w:rPr>
                <w:rFonts w:ascii="Times New Roman" w:hAnsi="Times New Roman" w:cs="Times New Roman"/>
                <w:position w:val="0"/>
                <w:sz w:val="20"/>
                <w:szCs w:val="24"/>
              </w:rPr>
              <w:lastRenderedPageBreak/>
              <w:t>(дата ввода объекта защиты в эксплуатацию, проведения реконструкции, капитального ремонта, изменения класса функциональной пожарно</w:t>
            </w:r>
            <w:r w:rsidR="009B6A4B" w:rsidRPr="00461097">
              <w:rPr>
                <w:rFonts w:ascii="Times New Roman" w:hAnsi="Times New Roman" w:cs="Times New Roman"/>
                <w:position w:val="0"/>
                <w:sz w:val="20"/>
                <w:szCs w:val="24"/>
              </w:rPr>
              <w:t xml:space="preserve">й опасности и объем проведены </w:t>
            </w:r>
            <w:r w:rsidRPr="00461097">
              <w:rPr>
                <w:rFonts w:ascii="Times New Roman" w:hAnsi="Times New Roman" w:cs="Times New Roman"/>
                <w:position w:val="0"/>
                <w:sz w:val="20"/>
                <w:szCs w:val="24"/>
              </w:rPr>
              <w:t>работ по реконс</w:t>
            </w:r>
            <w:r w:rsidR="009B6A4B" w:rsidRPr="00461097">
              <w:rPr>
                <w:rFonts w:ascii="Times New Roman" w:hAnsi="Times New Roman" w:cs="Times New Roman"/>
                <w:position w:val="0"/>
                <w:sz w:val="20"/>
                <w:szCs w:val="24"/>
              </w:rPr>
              <w:t xml:space="preserve">трукции, капитальному ремонту, </w:t>
            </w:r>
            <w:r w:rsidRPr="00461097">
              <w:rPr>
                <w:rFonts w:ascii="Times New Roman" w:hAnsi="Times New Roman" w:cs="Times New Roman"/>
                <w:position w:val="0"/>
                <w:sz w:val="20"/>
                <w:szCs w:val="24"/>
              </w:rPr>
              <w:t>а также реквизиты документов, на основании которых проводились соответствующие работы)</w:t>
            </w:r>
          </w:p>
        </w:tc>
      </w:tr>
    </w:tbl>
    <w:p w:rsidR="00FD26D5" w:rsidRPr="00FC2F07" w:rsidRDefault="00FD26D5" w:rsidP="00FD26D5">
      <w:pPr>
        <w:pStyle w:val="17PRIL-txt"/>
        <w:rPr>
          <w:rFonts w:ascii="Times New Roman" w:hAnsi="Times New Roman" w:cs="Times New Roman"/>
          <w:sz w:val="24"/>
          <w:szCs w:val="24"/>
        </w:rPr>
      </w:pPr>
    </w:p>
    <w:tbl>
      <w:tblPr>
        <w:tblW w:w="10915" w:type="dxa"/>
        <w:tblInd w:w="85" w:type="dxa"/>
        <w:tblLayout w:type="fixed"/>
        <w:tblCellMar>
          <w:left w:w="0" w:type="dxa"/>
          <w:right w:w="0" w:type="dxa"/>
        </w:tblCellMar>
        <w:tblLook w:val="0000" w:firstRow="0" w:lastRow="0" w:firstColumn="0" w:lastColumn="0" w:noHBand="0" w:noVBand="0"/>
      </w:tblPr>
      <w:tblGrid>
        <w:gridCol w:w="851"/>
        <w:gridCol w:w="431"/>
        <w:gridCol w:w="1496"/>
        <w:gridCol w:w="2473"/>
        <w:gridCol w:w="929"/>
        <w:gridCol w:w="4168"/>
        <w:gridCol w:w="567"/>
      </w:tblGrid>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hroom"/>
              <w:rPr>
                <w:rFonts w:ascii="Times New Roman" w:hAnsi="Times New Roman" w:cs="Times New Roman"/>
                <w:sz w:val="24"/>
                <w:szCs w:val="24"/>
              </w:rPr>
            </w:pPr>
            <w:r w:rsidRPr="00FC2F07">
              <w:rPr>
                <w:rStyle w:val="Bold"/>
                <w:rFonts w:ascii="Times New Roman" w:hAnsi="Times New Roman" w:cs="Times New Roman"/>
                <w:sz w:val="24"/>
                <w:szCs w:val="24"/>
              </w:rPr>
              <w:t>№ п/п</w:t>
            </w:r>
          </w:p>
        </w:tc>
        <w:tc>
          <w:tcPr>
            <w:tcW w:w="9633" w:type="dxa"/>
            <w:gridSpan w:val="5"/>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hroom"/>
              <w:rPr>
                <w:rFonts w:ascii="Times New Roman" w:hAnsi="Times New Roman" w:cs="Times New Roman"/>
                <w:sz w:val="24"/>
                <w:szCs w:val="24"/>
              </w:rPr>
            </w:pPr>
            <w:r w:rsidRPr="00FC2F07">
              <w:rPr>
                <w:rStyle w:val="Bold"/>
                <w:rFonts w:ascii="Times New Roman" w:hAnsi="Times New Roman" w:cs="Times New Roman"/>
                <w:sz w:val="24"/>
                <w:szCs w:val="24"/>
              </w:rPr>
              <w:t>Наименование раздела</w:t>
            </w:r>
          </w:p>
        </w:tc>
      </w:tr>
      <w:tr w:rsidR="00FD26D5" w:rsidRPr="00FC2F07" w:rsidTr="00A473C5">
        <w:trPr>
          <w:trHeight w:val="60"/>
        </w:trPr>
        <w:tc>
          <w:tcPr>
            <w:tcW w:w="1282" w:type="dxa"/>
            <w:gridSpan w:val="2"/>
            <w:vMerge w:val="restart"/>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1</w:t>
            </w:r>
          </w:p>
        </w:tc>
        <w:tc>
          <w:tcPr>
            <w:tcW w:w="9633" w:type="dxa"/>
            <w:gridSpan w:val="5"/>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Характеристика объекта защиты</w:t>
            </w:r>
          </w:p>
        </w:tc>
      </w:tr>
      <w:tr w:rsidR="00FD26D5" w:rsidRPr="00FC2F07" w:rsidTr="00A473C5">
        <w:trPr>
          <w:trHeight w:val="60"/>
        </w:trPr>
        <w:tc>
          <w:tcPr>
            <w:tcW w:w="1282" w:type="dxa"/>
            <w:gridSpan w:val="2"/>
            <w:vMerge/>
            <w:tcBorders>
              <w:top w:val="single" w:sz="2" w:space="0" w:color="000000"/>
              <w:left w:val="single" w:sz="2" w:space="0" w:color="000000"/>
              <w:bottom w:val="single" w:sz="2" w:space="0" w:color="000000"/>
              <w:right w:val="single" w:sz="2" w:space="0" w:color="000000"/>
            </w:tcBorders>
          </w:tcPr>
          <w:p w:rsidR="00FD26D5" w:rsidRPr="00FC2F07" w:rsidRDefault="00FD26D5" w:rsidP="00A473C5">
            <w:pPr>
              <w:pStyle w:val="a3"/>
              <w:spacing w:line="240" w:lineRule="auto"/>
              <w:textAlignment w:val="auto"/>
              <w:rPr>
                <w:color w:val="auto"/>
                <w:lang w:val="ru-RU"/>
              </w:rPr>
            </w:pP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Наименование параметра</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Значение параметра</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1.1</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Степень огнестойкости</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II</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1.2</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Класс конструктивной пожарной опасности</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С1</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1.3</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Класс функциональной пожарной опасности</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CF25F6" w:rsidRDefault="00FD26D5" w:rsidP="00A473C5">
            <w:pPr>
              <w:pStyle w:val="17PRIL-tabl-txt"/>
              <w:rPr>
                <w:rFonts w:ascii="Times New Roman" w:hAnsi="Times New Roman" w:cs="Times New Roman"/>
                <w:sz w:val="24"/>
                <w:szCs w:val="24"/>
              </w:rPr>
            </w:pPr>
            <w:r w:rsidRPr="00CF25F6">
              <w:rPr>
                <w:rFonts w:ascii="Times New Roman" w:hAnsi="Times New Roman" w:cs="Times New Roman"/>
                <w:sz w:val="24"/>
                <w:szCs w:val="24"/>
              </w:rPr>
              <w:t>Ф 1.1</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1.4</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Высота здания</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18177E" w:rsidRDefault="00A44D2E" w:rsidP="00A473C5">
            <w:pPr>
              <w:pStyle w:val="17PRIL-tabl-txt"/>
              <w:rPr>
                <w:rFonts w:ascii="Times New Roman" w:hAnsi="Times New Roman" w:cs="Times New Roman"/>
                <w:i/>
                <w:sz w:val="24"/>
                <w:szCs w:val="24"/>
              </w:rPr>
            </w:pPr>
            <w:r>
              <w:rPr>
                <w:rStyle w:val="propis"/>
                <w:rFonts w:ascii="Times New Roman" w:hAnsi="Times New Roman" w:cs="Times New Roman"/>
                <w:i w:val="0"/>
                <w:sz w:val="24"/>
                <w:szCs w:val="24"/>
              </w:rPr>
              <w:t>9,3</w:t>
            </w:r>
            <w:r w:rsidR="00FD26D5" w:rsidRPr="0018177E">
              <w:rPr>
                <w:rStyle w:val="propis"/>
                <w:rFonts w:ascii="Times New Roman" w:hAnsi="Times New Roman" w:cs="Times New Roman"/>
                <w:i w:val="0"/>
                <w:sz w:val="24"/>
                <w:szCs w:val="24"/>
              </w:rPr>
              <w:t xml:space="preserve"> метра </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1.5</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jc w:val="both"/>
              <w:rPr>
                <w:rFonts w:ascii="Times New Roman" w:hAnsi="Times New Roman" w:cs="Times New Roman"/>
                <w:sz w:val="24"/>
                <w:szCs w:val="24"/>
              </w:rPr>
            </w:pPr>
            <w:r w:rsidRPr="00FC2F07">
              <w:rPr>
                <w:rFonts w:ascii="Times New Roman" w:hAnsi="Times New Roman" w:cs="Times New Roman"/>
                <w:sz w:val="24"/>
                <w:szCs w:val="24"/>
              </w:rPr>
              <w:t>Площадь этажа в пределах пожарного отсека здания</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Default="00A44D2E" w:rsidP="00B10FAB">
            <w:pPr>
              <w:pStyle w:val="17PRIL-tabl-txt"/>
              <w:rPr>
                <w:rStyle w:val="propis"/>
                <w:rFonts w:ascii="Times New Roman" w:hAnsi="Times New Roman" w:cs="Times New Roman"/>
                <w:sz w:val="24"/>
                <w:szCs w:val="24"/>
              </w:rPr>
            </w:pPr>
            <w:r w:rsidRPr="00A44D2E">
              <w:rPr>
                <w:rStyle w:val="propis"/>
                <w:rFonts w:ascii="Times New Roman" w:hAnsi="Times New Roman" w:cs="Times New Roman"/>
                <w:i w:val="0"/>
                <w:sz w:val="24"/>
                <w:szCs w:val="24"/>
              </w:rPr>
              <w:t>868,9</w:t>
            </w:r>
            <w:r w:rsidR="00FD26D5" w:rsidRPr="00A44D2E">
              <w:rPr>
                <w:rStyle w:val="propis"/>
                <w:rFonts w:ascii="Times New Roman" w:hAnsi="Times New Roman" w:cs="Times New Roman"/>
                <w:i w:val="0"/>
                <w:sz w:val="24"/>
                <w:szCs w:val="24"/>
              </w:rPr>
              <w:t xml:space="preserve"> кв. м</w:t>
            </w:r>
            <w:r>
              <w:rPr>
                <w:rStyle w:val="propis"/>
                <w:rFonts w:ascii="Times New Roman" w:hAnsi="Times New Roman" w:cs="Times New Roman"/>
                <w:i w:val="0"/>
                <w:sz w:val="24"/>
                <w:szCs w:val="24"/>
              </w:rPr>
              <w:t xml:space="preserve"> </w:t>
            </w:r>
            <w:r w:rsidR="00FD26D5" w:rsidRPr="00A44D2E">
              <w:rPr>
                <w:rStyle w:val="propis"/>
                <w:rFonts w:ascii="Times New Roman" w:hAnsi="Times New Roman" w:cs="Times New Roman"/>
                <w:i w:val="0"/>
                <w:sz w:val="24"/>
                <w:szCs w:val="24"/>
              </w:rPr>
              <w:t>(1 этаж),</w:t>
            </w:r>
            <w:r w:rsidR="00FD26D5">
              <w:rPr>
                <w:rStyle w:val="propis"/>
                <w:rFonts w:ascii="Times New Roman" w:hAnsi="Times New Roman" w:cs="Times New Roman"/>
                <w:sz w:val="24"/>
                <w:szCs w:val="24"/>
              </w:rPr>
              <w:t xml:space="preserve"> </w:t>
            </w:r>
            <w:r w:rsidRPr="00A44D2E">
              <w:rPr>
                <w:rStyle w:val="propis"/>
                <w:rFonts w:ascii="Times New Roman" w:hAnsi="Times New Roman" w:cs="Times New Roman"/>
                <w:i w:val="0"/>
                <w:sz w:val="24"/>
                <w:szCs w:val="24"/>
              </w:rPr>
              <w:t>867,5</w:t>
            </w:r>
            <w:r w:rsidR="00FD26D5" w:rsidRPr="00A44D2E">
              <w:rPr>
                <w:rStyle w:val="propis"/>
                <w:rFonts w:ascii="Times New Roman" w:hAnsi="Times New Roman" w:cs="Times New Roman"/>
                <w:i w:val="0"/>
                <w:sz w:val="24"/>
                <w:szCs w:val="24"/>
              </w:rPr>
              <w:t xml:space="preserve"> (2 этаж),</w:t>
            </w:r>
            <w:r w:rsidR="00FD26D5">
              <w:rPr>
                <w:rStyle w:val="propis"/>
                <w:rFonts w:ascii="Times New Roman" w:hAnsi="Times New Roman" w:cs="Times New Roman"/>
                <w:sz w:val="24"/>
                <w:szCs w:val="24"/>
              </w:rPr>
              <w:t xml:space="preserve"> </w:t>
            </w:r>
            <w:r>
              <w:rPr>
                <w:rStyle w:val="propis"/>
                <w:rFonts w:ascii="Times New Roman" w:hAnsi="Times New Roman" w:cs="Times New Roman"/>
                <w:i w:val="0"/>
                <w:sz w:val="24"/>
                <w:szCs w:val="24"/>
              </w:rPr>
              <w:t>247,5</w:t>
            </w:r>
            <w:r w:rsidR="00B10FAB" w:rsidRPr="00A44D2E">
              <w:rPr>
                <w:rStyle w:val="propis"/>
                <w:rFonts w:ascii="Times New Roman" w:hAnsi="Times New Roman" w:cs="Times New Roman"/>
                <w:i w:val="0"/>
                <w:sz w:val="24"/>
                <w:szCs w:val="24"/>
              </w:rPr>
              <w:t xml:space="preserve"> (</w:t>
            </w:r>
            <w:r w:rsidR="00FD26D5" w:rsidRPr="00A44D2E">
              <w:rPr>
                <w:rStyle w:val="propis"/>
                <w:rFonts w:ascii="Times New Roman" w:hAnsi="Times New Roman" w:cs="Times New Roman"/>
                <w:i w:val="0"/>
                <w:sz w:val="24"/>
                <w:szCs w:val="24"/>
              </w:rPr>
              <w:t>подвал)</w:t>
            </w:r>
          </w:p>
          <w:p w:rsidR="00B10FAB" w:rsidRPr="00987FDF" w:rsidRDefault="00B10FAB" w:rsidP="00B10FAB">
            <w:pPr>
              <w:pStyle w:val="17PRIL-tabl-txt"/>
              <w:rPr>
                <w:rFonts w:ascii="Times New Roman" w:hAnsi="Times New Roman" w:cs="Times New Roman"/>
                <w:i/>
                <w:sz w:val="24"/>
                <w:szCs w:val="24"/>
              </w:rPr>
            </w:pPr>
            <w:r w:rsidRPr="00987FDF">
              <w:rPr>
                <w:rStyle w:val="propis"/>
                <w:rFonts w:ascii="Times New Roman" w:hAnsi="Times New Roman" w:cs="Times New Roman"/>
                <w:i w:val="0"/>
                <w:sz w:val="24"/>
                <w:szCs w:val="24"/>
              </w:rPr>
              <w:t>Всего</w:t>
            </w:r>
            <w:r w:rsidR="00A44D2E" w:rsidRPr="00987FDF">
              <w:rPr>
                <w:rStyle w:val="propis"/>
                <w:rFonts w:ascii="Times New Roman" w:hAnsi="Times New Roman" w:cs="Times New Roman"/>
                <w:i w:val="0"/>
                <w:sz w:val="24"/>
                <w:szCs w:val="24"/>
              </w:rPr>
              <w:t>:</w:t>
            </w:r>
            <w:r w:rsidR="00987FDF">
              <w:rPr>
                <w:rStyle w:val="propis"/>
                <w:rFonts w:ascii="Times New Roman" w:hAnsi="Times New Roman" w:cs="Times New Roman"/>
                <w:i w:val="0"/>
                <w:sz w:val="24"/>
                <w:szCs w:val="24"/>
              </w:rPr>
              <w:t xml:space="preserve"> 1983,9</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1.7</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Объем здания</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987FDF" w:rsidRDefault="00987FDF" w:rsidP="00B10FAB">
            <w:pPr>
              <w:pStyle w:val="17PRIL-tabl-txt"/>
              <w:rPr>
                <w:rFonts w:ascii="Times New Roman" w:hAnsi="Times New Roman" w:cs="Times New Roman"/>
                <w:i/>
                <w:sz w:val="24"/>
                <w:szCs w:val="24"/>
              </w:rPr>
            </w:pPr>
            <w:r w:rsidRPr="00987FDF">
              <w:rPr>
                <w:rStyle w:val="propis"/>
                <w:rFonts w:ascii="Times New Roman" w:hAnsi="Times New Roman" w:cs="Times New Roman"/>
                <w:i w:val="0"/>
                <w:sz w:val="24"/>
                <w:szCs w:val="24"/>
              </w:rPr>
              <w:t>8117</w:t>
            </w:r>
            <w:r w:rsidR="00FD26D5" w:rsidRPr="00987FDF">
              <w:rPr>
                <w:rStyle w:val="propis"/>
                <w:rFonts w:ascii="Times New Roman" w:hAnsi="Times New Roman" w:cs="Times New Roman"/>
                <w:i w:val="0"/>
                <w:sz w:val="24"/>
                <w:szCs w:val="24"/>
              </w:rPr>
              <w:t xml:space="preserve"> куб. м</w:t>
            </w:r>
            <w:r w:rsidR="00B10FAB" w:rsidRPr="00987FDF">
              <w:rPr>
                <w:rStyle w:val="propis"/>
                <w:rFonts w:ascii="Times New Roman" w:hAnsi="Times New Roman" w:cs="Times New Roman"/>
                <w:i w:val="0"/>
                <w:sz w:val="24"/>
                <w:szCs w:val="24"/>
              </w:rPr>
              <w:t xml:space="preserve"> </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1.8</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Количество этажей</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955E35" w:rsidRDefault="00FD26D5" w:rsidP="00A473C5">
            <w:pPr>
              <w:pStyle w:val="17PRIL-tabl-txt"/>
              <w:rPr>
                <w:rFonts w:ascii="Times New Roman" w:hAnsi="Times New Roman" w:cs="Times New Roman"/>
                <w:i/>
                <w:sz w:val="24"/>
                <w:szCs w:val="24"/>
              </w:rPr>
            </w:pPr>
            <w:r w:rsidRPr="00955E35">
              <w:rPr>
                <w:rStyle w:val="propis"/>
                <w:rFonts w:ascii="Times New Roman" w:hAnsi="Times New Roman" w:cs="Times New Roman"/>
                <w:i w:val="0"/>
                <w:sz w:val="24"/>
                <w:szCs w:val="24"/>
              </w:rPr>
              <w:t>2 (имеется подвал)</w:t>
            </w: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1.9</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jc w:val="both"/>
              <w:rPr>
                <w:rFonts w:ascii="Times New Roman" w:hAnsi="Times New Roman" w:cs="Times New Roman"/>
                <w:sz w:val="24"/>
                <w:szCs w:val="24"/>
              </w:rPr>
            </w:pPr>
            <w:r w:rsidRPr="00FC2F07">
              <w:rPr>
                <w:rFonts w:ascii="Times New Roman" w:hAnsi="Times New Roman" w:cs="Times New Roman"/>
                <w:sz w:val="24"/>
                <w:szCs w:val="24"/>
              </w:rPr>
              <w:t>Категория наружных установок по пожарной опасности, категория зданий, сооружений по пожарной и взрывопожарной опасности (указывается для зданий производственного или складского назначения)</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p>
        </w:tc>
      </w:tr>
      <w:tr w:rsidR="00FD26D5" w:rsidRPr="00FC2F07" w:rsidTr="00A473C5">
        <w:trPr>
          <w:trHeight w:val="60"/>
        </w:trPr>
        <w:tc>
          <w:tcPr>
            <w:tcW w:w="1282"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bookmarkStart w:id="0" w:name="_GoBack" w:colFirst="3" w:colLast="3"/>
            <w:r w:rsidRPr="00FC2F07">
              <w:rPr>
                <w:rFonts w:ascii="Times New Roman" w:hAnsi="Times New Roman" w:cs="Times New Roman"/>
                <w:sz w:val="24"/>
                <w:szCs w:val="24"/>
              </w:rPr>
              <w:t>1.10</w:t>
            </w:r>
          </w:p>
        </w:tc>
        <w:tc>
          <w:tcPr>
            <w:tcW w:w="3969" w:type="dxa"/>
            <w:gridSpan w:val="2"/>
            <w:tcBorders>
              <w:top w:val="single" w:sz="2" w:space="0" w:color="000000"/>
              <w:left w:val="single" w:sz="2" w:space="0" w:color="000000"/>
              <w:bottom w:val="single" w:sz="2" w:space="0" w:color="000000"/>
              <w:right w:val="single" w:sz="2" w:space="0" w:color="000000"/>
            </w:tcBorders>
            <w:tcMar>
              <w:top w:w="96" w:type="dxa"/>
              <w:left w:w="85" w:type="dxa"/>
              <w:bottom w:w="111"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 xml:space="preserve">Перечень и тип систем противопожарной защиты (системы </w:t>
            </w:r>
            <w:proofErr w:type="spellStart"/>
            <w:r w:rsidRPr="00FC2F07">
              <w:rPr>
                <w:rFonts w:ascii="Times New Roman" w:hAnsi="Times New Roman" w:cs="Times New Roman"/>
                <w:sz w:val="24"/>
                <w:szCs w:val="24"/>
              </w:rPr>
              <w:t>противодымной</w:t>
            </w:r>
            <w:proofErr w:type="spellEnd"/>
            <w:r w:rsidRPr="00FC2F07">
              <w:rPr>
                <w:rFonts w:ascii="Times New Roman" w:hAnsi="Times New Roman" w:cs="Times New Roman"/>
                <w:sz w:val="24"/>
                <w:szCs w:val="24"/>
              </w:rPr>
              <w:t xml:space="preserve"> защиты, пожарной сигнализации, пожаротушения, оповещения и управления эвакуацией, внутренний и наружный противопожарные водопроводы)</w:t>
            </w:r>
          </w:p>
        </w:tc>
        <w:tc>
          <w:tcPr>
            <w:tcW w:w="5664" w:type="dxa"/>
            <w:gridSpan w:val="3"/>
            <w:tcBorders>
              <w:top w:val="single" w:sz="2" w:space="0" w:color="000000"/>
              <w:left w:val="single" w:sz="2" w:space="0" w:color="000000"/>
              <w:bottom w:val="single" w:sz="2" w:space="0" w:color="000000"/>
              <w:right w:val="single" w:sz="2" w:space="0" w:color="000000"/>
            </w:tcBorders>
            <w:tcMar>
              <w:top w:w="96" w:type="dxa"/>
              <w:left w:w="85" w:type="dxa"/>
              <w:bottom w:w="111" w:type="dxa"/>
              <w:right w:w="57" w:type="dxa"/>
            </w:tcMar>
          </w:tcPr>
          <w:p w:rsidR="00FD26D5" w:rsidRPr="00987FDF" w:rsidRDefault="00FD26D5" w:rsidP="00A473C5">
            <w:pPr>
              <w:pStyle w:val="17PRIL-tabl-txt"/>
              <w:rPr>
                <w:rStyle w:val="propis"/>
                <w:rFonts w:ascii="Times New Roman" w:hAnsi="Times New Roman" w:cs="Times New Roman"/>
                <w:i w:val="0"/>
                <w:sz w:val="24"/>
                <w:szCs w:val="24"/>
              </w:rPr>
            </w:pPr>
            <w:r w:rsidRPr="00987FDF">
              <w:rPr>
                <w:rStyle w:val="propis"/>
                <w:rFonts w:ascii="Times New Roman" w:hAnsi="Times New Roman" w:cs="Times New Roman"/>
                <w:i w:val="0"/>
                <w:sz w:val="24"/>
                <w:szCs w:val="24"/>
              </w:rPr>
              <w:t>– автоматическая установка пожарной сигнализации</w:t>
            </w:r>
            <w:r w:rsidR="00D02C2C" w:rsidRPr="00987FDF">
              <w:rPr>
                <w:rStyle w:val="propis"/>
                <w:rFonts w:ascii="Times New Roman" w:hAnsi="Times New Roman" w:cs="Times New Roman"/>
                <w:i w:val="0"/>
                <w:sz w:val="24"/>
                <w:szCs w:val="24"/>
              </w:rPr>
              <w:t xml:space="preserve"> </w:t>
            </w:r>
            <w:proofErr w:type="spellStart"/>
            <w:r w:rsidR="00D02C2C" w:rsidRPr="00987FDF">
              <w:rPr>
                <w:rStyle w:val="propis"/>
                <w:rFonts w:ascii="Times New Roman" w:hAnsi="Times New Roman" w:cs="Times New Roman"/>
                <w:i w:val="0"/>
                <w:sz w:val="24"/>
                <w:szCs w:val="24"/>
                <w:lang w:val="en-US"/>
              </w:rPr>
              <w:t>Bolid</w:t>
            </w:r>
            <w:proofErr w:type="spellEnd"/>
            <w:r w:rsidR="00987FDF">
              <w:rPr>
                <w:rStyle w:val="propis"/>
                <w:rFonts w:ascii="Times New Roman" w:hAnsi="Times New Roman" w:cs="Times New Roman"/>
                <w:i w:val="0"/>
                <w:sz w:val="24"/>
                <w:szCs w:val="24"/>
              </w:rPr>
              <w:t xml:space="preserve"> ШПС-12</w:t>
            </w:r>
            <w:r w:rsidRPr="00987FDF">
              <w:rPr>
                <w:rStyle w:val="propis"/>
                <w:rFonts w:ascii="Times New Roman" w:hAnsi="Times New Roman" w:cs="Times New Roman"/>
                <w:i w:val="0"/>
                <w:sz w:val="24"/>
                <w:szCs w:val="24"/>
              </w:rPr>
              <w:t>;</w:t>
            </w:r>
          </w:p>
          <w:p w:rsidR="00FD26D5" w:rsidRPr="00987FDF" w:rsidRDefault="00461097" w:rsidP="00A473C5">
            <w:pPr>
              <w:pStyle w:val="17PRIL-tabl-txt"/>
              <w:rPr>
                <w:rStyle w:val="propis"/>
                <w:rFonts w:ascii="Times New Roman" w:hAnsi="Times New Roman" w:cs="Times New Roman"/>
                <w:i w:val="0"/>
                <w:sz w:val="24"/>
                <w:szCs w:val="24"/>
              </w:rPr>
            </w:pPr>
            <w:r>
              <w:rPr>
                <w:rStyle w:val="propis"/>
                <w:rFonts w:ascii="Times New Roman" w:hAnsi="Times New Roman" w:cs="Times New Roman"/>
                <w:i w:val="0"/>
                <w:sz w:val="24"/>
                <w:szCs w:val="24"/>
              </w:rPr>
              <w:t>- система мониторинга ПАК</w:t>
            </w:r>
            <w:r w:rsidR="00FD26D5" w:rsidRPr="00987FDF">
              <w:rPr>
                <w:rStyle w:val="propis"/>
                <w:rFonts w:ascii="Times New Roman" w:hAnsi="Times New Roman" w:cs="Times New Roman"/>
                <w:i w:val="0"/>
                <w:sz w:val="24"/>
                <w:szCs w:val="24"/>
              </w:rPr>
              <w:t xml:space="preserve"> «Стрелец-Мониторинг»</w:t>
            </w:r>
            <w:r>
              <w:rPr>
                <w:rStyle w:val="propis"/>
                <w:rFonts w:ascii="Times New Roman" w:hAnsi="Times New Roman" w:cs="Times New Roman"/>
                <w:i w:val="0"/>
                <w:sz w:val="24"/>
                <w:szCs w:val="24"/>
              </w:rPr>
              <w:t>;</w:t>
            </w:r>
          </w:p>
          <w:p w:rsidR="00FD26D5" w:rsidRDefault="00FD26D5" w:rsidP="00A473C5">
            <w:pPr>
              <w:pStyle w:val="17PRIL-tabl-txt"/>
              <w:jc w:val="both"/>
              <w:rPr>
                <w:rStyle w:val="propis"/>
                <w:rFonts w:ascii="Times New Roman" w:hAnsi="Times New Roman" w:cs="Times New Roman"/>
                <w:i w:val="0"/>
                <w:sz w:val="24"/>
                <w:szCs w:val="24"/>
              </w:rPr>
            </w:pPr>
            <w:r w:rsidRPr="00987FDF">
              <w:rPr>
                <w:rStyle w:val="propis"/>
                <w:rFonts w:ascii="Times New Roman" w:hAnsi="Times New Roman" w:cs="Times New Roman"/>
                <w:i w:val="0"/>
                <w:sz w:val="24"/>
                <w:szCs w:val="24"/>
              </w:rPr>
              <w:t xml:space="preserve">– система </w:t>
            </w:r>
            <w:proofErr w:type="spellStart"/>
            <w:r w:rsidRPr="00987FDF">
              <w:rPr>
                <w:rStyle w:val="propis"/>
                <w:rFonts w:ascii="Times New Roman" w:hAnsi="Times New Roman" w:cs="Times New Roman"/>
                <w:i w:val="0"/>
                <w:sz w:val="24"/>
                <w:szCs w:val="24"/>
              </w:rPr>
              <w:t>противодымной</w:t>
            </w:r>
            <w:proofErr w:type="spellEnd"/>
            <w:r w:rsidRPr="00987FDF">
              <w:rPr>
                <w:rStyle w:val="propis"/>
                <w:rFonts w:ascii="Times New Roman" w:hAnsi="Times New Roman" w:cs="Times New Roman"/>
                <w:i w:val="0"/>
                <w:sz w:val="24"/>
                <w:szCs w:val="24"/>
              </w:rPr>
              <w:t xml:space="preserve"> защиты;</w:t>
            </w:r>
          </w:p>
          <w:p w:rsidR="004A5363" w:rsidRDefault="004A5363" w:rsidP="00A473C5">
            <w:pPr>
              <w:pStyle w:val="17PRIL-tabl-txt"/>
              <w:jc w:val="both"/>
              <w:rPr>
                <w:rStyle w:val="propis"/>
                <w:rFonts w:ascii="Times New Roman" w:hAnsi="Times New Roman" w:cs="Times New Roman"/>
                <w:i w:val="0"/>
                <w:sz w:val="24"/>
                <w:szCs w:val="24"/>
              </w:rPr>
            </w:pPr>
            <w:r>
              <w:rPr>
                <w:rStyle w:val="propis"/>
                <w:rFonts w:ascii="Times New Roman" w:hAnsi="Times New Roman" w:cs="Times New Roman"/>
                <w:i w:val="0"/>
                <w:sz w:val="24"/>
                <w:szCs w:val="24"/>
              </w:rPr>
              <w:t>- блок речевого оповещения Соната-К;</w:t>
            </w:r>
          </w:p>
          <w:p w:rsidR="004A5363" w:rsidRPr="00987FDF" w:rsidRDefault="004A5363" w:rsidP="00A473C5">
            <w:pPr>
              <w:pStyle w:val="17PRIL-tabl-txt"/>
              <w:jc w:val="both"/>
              <w:rPr>
                <w:rStyle w:val="propis"/>
                <w:rFonts w:ascii="Times New Roman" w:hAnsi="Times New Roman" w:cs="Times New Roman"/>
                <w:i w:val="0"/>
                <w:sz w:val="24"/>
                <w:szCs w:val="24"/>
              </w:rPr>
            </w:pPr>
            <w:r>
              <w:rPr>
                <w:rStyle w:val="propis"/>
                <w:rFonts w:ascii="Times New Roman" w:hAnsi="Times New Roman" w:cs="Times New Roman"/>
                <w:i w:val="0"/>
                <w:sz w:val="24"/>
                <w:szCs w:val="24"/>
              </w:rPr>
              <w:t>- блок сигнально-пусковой «С2000СП1»;</w:t>
            </w:r>
          </w:p>
          <w:p w:rsidR="00FD26D5" w:rsidRPr="00461097" w:rsidRDefault="00FD26D5" w:rsidP="00A473C5">
            <w:pPr>
              <w:pStyle w:val="17PRIL-tabl-txt"/>
              <w:rPr>
                <w:rStyle w:val="propis"/>
                <w:rFonts w:ascii="Times New Roman" w:hAnsi="Times New Roman" w:cs="Times New Roman"/>
                <w:i w:val="0"/>
                <w:spacing w:val="-3"/>
                <w:sz w:val="24"/>
                <w:szCs w:val="24"/>
              </w:rPr>
            </w:pPr>
            <w:r w:rsidRPr="00461097">
              <w:rPr>
                <w:rStyle w:val="propis"/>
                <w:rFonts w:ascii="Times New Roman" w:hAnsi="Times New Roman" w:cs="Times New Roman"/>
                <w:i w:val="0"/>
                <w:sz w:val="24"/>
                <w:szCs w:val="24"/>
              </w:rPr>
              <w:t xml:space="preserve">– </w:t>
            </w:r>
            <w:r w:rsidRPr="00461097">
              <w:rPr>
                <w:rStyle w:val="propis"/>
                <w:rFonts w:ascii="Times New Roman" w:hAnsi="Times New Roman" w:cs="Times New Roman"/>
                <w:i w:val="0"/>
                <w:spacing w:val="-3"/>
                <w:sz w:val="24"/>
                <w:szCs w:val="24"/>
              </w:rPr>
              <w:t>система оповещения людей о пожа</w:t>
            </w:r>
            <w:r w:rsidR="00461097" w:rsidRPr="00461097">
              <w:rPr>
                <w:rStyle w:val="propis"/>
                <w:rFonts w:ascii="Times New Roman" w:hAnsi="Times New Roman" w:cs="Times New Roman"/>
                <w:i w:val="0"/>
                <w:spacing w:val="-3"/>
                <w:sz w:val="24"/>
                <w:szCs w:val="24"/>
              </w:rPr>
              <w:t xml:space="preserve">ре и управления эвакуацией </w:t>
            </w:r>
            <w:r w:rsidR="0053355A" w:rsidRPr="00461097">
              <w:rPr>
                <w:rStyle w:val="propis"/>
                <w:rFonts w:ascii="Times New Roman" w:hAnsi="Times New Roman" w:cs="Times New Roman"/>
                <w:i w:val="0"/>
                <w:spacing w:val="-3"/>
                <w:sz w:val="24"/>
                <w:szCs w:val="24"/>
              </w:rPr>
              <w:t>(речевое</w:t>
            </w:r>
            <w:r w:rsidR="00D02C2C" w:rsidRPr="00461097">
              <w:rPr>
                <w:rStyle w:val="propis"/>
                <w:rFonts w:ascii="Times New Roman" w:hAnsi="Times New Roman" w:cs="Times New Roman"/>
                <w:i w:val="0"/>
                <w:spacing w:val="-3"/>
                <w:sz w:val="24"/>
                <w:szCs w:val="24"/>
              </w:rPr>
              <w:t xml:space="preserve"> </w:t>
            </w:r>
            <w:r w:rsidR="00461097" w:rsidRPr="00461097">
              <w:rPr>
                <w:rStyle w:val="propis"/>
                <w:rFonts w:ascii="Times New Roman" w:hAnsi="Times New Roman" w:cs="Times New Roman"/>
                <w:i w:val="0"/>
                <w:spacing w:val="-3"/>
                <w:sz w:val="24"/>
                <w:szCs w:val="24"/>
              </w:rPr>
              <w:t xml:space="preserve">оповещение </w:t>
            </w:r>
            <w:r w:rsidR="00461097" w:rsidRPr="00461097">
              <w:rPr>
                <w:rStyle w:val="propis"/>
                <w:rFonts w:ascii="Times New Roman" w:hAnsi="Times New Roman" w:cs="Times New Roman"/>
                <w:i w:val="0"/>
                <w:spacing w:val="-3"/>
                <w:sz w:val="24"/>
                <w:szCs w:val="24"/>
                <w:lang w:val="en-US"/>
              </w:rPr>
              <w:t>TADS</w:t>
            </w:r>
            <w:r w:rsidR="00D02C2C" w:rsidRPr="00461097">
              <w:rPr>
                <w:rStyle w:val="propis"/>
                <w:rFonts w:ascii="Times New Roman" w:hAnsi="Times New Roman" w:cs="Times New Roman"/>
                <w:i w:val="0"/>
                <w:spacing w:val="-3"/>
                <w:sz w:val="24"/>
                <w:szCs w:val="24"/>
              </w:rPr>
              <w:t>)</w:t>
            </w:r>
            <w:r w:rsidRPr="00461097">
              <w:rPr>
                <w:rStyle w:val="propis"/>
                <w:rFonts w:ascii="Times New Roman" w:hAnsi="Times New Roman" w:cs="Times New Roman"/>
                <w:i w:val="0"/>
                <w:spacing w:val="-3"/>
                <w:sz w:val="24"/>
                <w:szCs w:val="24"/>
              </w:rPr>
              <w:t>;</w:t>
            </w:r>
          </w:p>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наружный противопожарный водопровод 2 ПГ (кольцевой)</w:t>
            </w:r>
            <w:r w:rsidR="00461097">
              <w:rPr>
                <w:rStyle w:val="propis"/>
                <w:rFonts w:ascii="Times New Roman" w:hAnsi="Times New Roman" w:cs="Times New Roman"/>
                <w:i w:val="0"/>
                <w:sz w:val="24"/>
                <w:szCs w:val="24"/>
              </w:rPr>
              <w:t>;</w:t>
            </w:r>
          </w:p>
          <w:p w:rsidR="00D02C2C" w:rsidRPr="004A5363" w:rsidRDefault="004A5363" w:rsidP="00A473C5">
            <w:pPr>
              <w:pStyle w:val="17PRIL-tabl-txt"/>
              <w:rPr>
                <w:rStyle w:val="propis"/>
                <w:rFonts w:ascii="Times New Roman" w:hAnsi="Times New Roman" w:cs="Times New Roman"/>
                <w:i w:val="0"/>
                <w:sz w:val="24"/>
                <w:szCs w:val="24"/>
              </w:rPr>
            </w:pPr>
            <w:r>
              <w:rPr>
                <w:rStyle w:val="propis"/>
                <w:rFonts w:ascii="Times New Roman" w:hAnsi="Times New Roman" w:cs="Times New Roman"/>
                <w:i w:val="0"/>
                <w:sz w:val="24"/>
                <w:szCs w:val="24"/>
              </w:rPr>
              <w:t xml:space="preserve">- </w:t>
            </w:r>
            <w:proofErr w:type="spellStart"/>
            <w:r>
              <w:rPr>
                <w:rStyle w:val="propis"/>
                <w:rFonts w:ascii="Times New Roman" w:hAnsi="Times New Roman" w:cs="Times New Roman"/>
                <w:i w:val="0"/>
                <w:sz w:val="24"/>
                <w:szCs w:val="24"/>
              </w:rPr>
              <w:t>и</w:t>
            </w:r>
            <w:r w:rsidRPr="004A5363">
              <w:rPr>
                <w:rStyle w:val="propis"/>
                <w:rFonts w:ascii="Times New Roman" w:hAnsi="Times New Roman" w:cs="Times New Roman"/>
                <w:i w:val="0"/>
                <w:sz w:val="24"/>
                <w:szCs w:val="24"/>
              </w:rPr>
              <w:t>звещатель</w:t>
            </w:r>
            <w:proofErr w:type="spellEnd"/>
            <w:r w:rsidRPr="004A5363">
              <w:rPr>
                <w:rStyle w:val="propis"/>
                <w:rFonts w:ascii="Times New Roman" w:hAnsi="Times New Roman" w:cs="Times New Roman"/>
                <w:i w:val="0"/>
                <w:sz w:val="24"/>
                <w:szCs w:val="24"/>
              </w:rPr>
              <w:t xml:space="preserve"> пожарный тепловой ИП-103-4/1(МАК-1)</w:t>
            </w:r>
            <w:r w:rsidR="00D02C2C" w:rsidRPr="004A5363">
              <w:rPr>
                <w:rStyle w:val="propis"/>
                <w:rFonts w:ascii="Times New Roman" w:hAnsi="Times New Roman" w:cs="Times New Roman"/>
                <w:i w:val="0"/>
                <w:sz w:val="24"/>
                <w:szCs w:val="24"/>
              </w:rPr>
              <w:t>;</w:t>
            </w:r>
          </w:p>
          <w:p w:rsidR="00D02C2C" w:rsidRPr="004A5363" w:rsidRDefault="004A5363" w:rsidP="00A473C5">
            <w:pPr>
              <w:pStyle w:val="17PRIL-tabl-txt"/>
              <w:rPr>
                <w:rStyle w:val="propis"/>
                <w:rFonts w:ascii="Times New Roman" w:hAnsi="Times New Roman" w:cs="Times New Roman"/>
                <w:i w:val="0"/>
                <w:sz w:val="24"/>
                <w:szCs w:val="24"/>
              </w:rPr>
            </w:pPr>
            <w:r>
              <w:rPr>
                <w:rStyle w:val="propis"/>
                <w:rFonts w:ascii="Times New Roman" w:hAnsi="Times New Roman" w:cs="Times New Roman"/>
                <w:i w:val="0"/>
                <w:sz w:val="24"/>
                <w:szCs w:val="24"/>
              </w:rPr>
              <w:t xml:space="preserve">- </w:t>
            </w:r>
            <w:proofErr w:type="spellStart"/>
            <w:r>
              <w:rPr>
                <w:rStyle w:val="propis"/>
                <w:rFonts w:ascii="Times New Roman" w:hAnsi="Times New Roman" w:cs="Times New Roman"/>
                <w:i w:val="0"/>
                <w:sz w:val="24"/>
                <w:szCs w:val="24"/>
              </w:rPr>
              <w:t>и</w:t>
            </w:r>
            <w:r w:rsidR="00D02C2C" w:rsidRPr="004A5363">
              <w:rPr>
                <w:rStyle w:val="propis"/>
                <w:rFonts w:ascii="Times New Roman" w:hAnsi="Times New Roman" w:cs="Times New Roman"/>
                <w:i w:val="0"/>
                <w:sz w:val="24"/>
                <w:szCs w:val="24"/>
              </w:rPr>
              <w:t>звещатель</w:t>
            </w:r>
            <w:proofErr w:type="spellEnd"/>
            <w:r w:rsidR="00D02C2C" w:rsidRPr="004A5363">
              <w:rPr>
                <w:rStyle w:val="propis"/>
                <w:rFonts w:ascii="Times New Roman" w:hAnsi="Times New Roman" w:cs="Times New Roman"/>
                <w:i w:val="0"/>
                <w:sz w:val="24"/>
                <w:szCs w:val="24"/>
              </w:rPr>
              <w:t xml:space="preserve"> пожарный тепловой максимально-дифференциальный адресно-аналоговый С2000 –</w:t>
            </w:r>
            <w:r w:rsidRPr="004A5363">
              <w:rPr>
                <w:rStyle w:val="propis"/>
                <w:rFonts w:ascii="Times New Roman" w:hAnsi="Times New Roman" w:cs="Times New Roman"/>
                <w:i w:val="0"/>
                <w:sz w:val="24"/>
                <w:szCs w:val="24"/>
              </w:rPr>
              <w:t>ИП</w:t>
            </w:r>
            <w:r>
              <w:rPr>
                <w:rStyle w:val="propis"/>
                <w:rFonts w:ascii="Times New Roman" w:hAnsi="Times New Roman" w:cs="Times New Roman"/>
                <w:i w:val="0"/>
                <w:sz w:val="24"/>
                <w:szCs w:val="24"/>
              </w:rPr>
              <w:t>;</w:t>
            </w:r>
          </w:p>
          <w:p w:rsidR="00D02C2C" w:rsidRPr="004A5363" w:rsidRDefault="004A5363" w:rsidP="00A473C5">
            <w:pPr>
              <w:pStyle w:val="17PRIL-tabl-txt"/>
              <w:rPr>
                <w:rStyle w:val="propis"/>
                <w:rFonts w:ascii="Times New Roman" w:hAnsi="Times New Roman" w:cs="Times New Roman"/>
                <w:i w:val="0"/>
                <w:sz w:val="24"/>
                <w:szCs w:val="24"/>
              </w:rPr>
            </w:pPr>
            <w:r>
              <w:rPr>
                <w:rStyle w:val="propis"/>
                <w:rFonts w:ascii="Times New Roman" w:hAnsi="Times New Roman" w:cs="Times New Roman"/>
                <w:i w:val="0"/>
                <w:sz w:val="24"/>
                <w:szCs w:val="24"/>
              </w:rPr>
              <w:lastRenderedPageBreak/>
              <w:t xml:space="preserve">- </w:t>
            </w:r>
            <w:proofErr w:type="spellStart"/>
            <w:r>
              <w:rPr>
                <w:rStyle w:val="propis"/>
                <w:rFonts w:ascii="Times New Roman" w:hAnsi="Times New Roman" w:cs="Times New Roman"/>
                <w:i w:val="0"/>
                <w:sz w:val="24"/>
                <w:szCs w:val="24"/>
              </w:rPr>
              <w:t>и</w:t>
            </w:r>
            <w:r w:rsidRPr="004A5363">
              <w:rPr>
                <w:rStyle w:val="propis"/>
                <w:rFonts w:ascii="Times New Roman" w:hAnsi="Times New Roman" w:cs="Times New Roman"/>
                <w:i w:val="0"/>
                <w:sz w:val="24"/>
                <w:szCs w:val="24"/>
              </w:rPr>
              <w:t>звещатель</w:t>
            </w:r>
            <w:proofErr w:type="spellEnd"/>
            <w:r w:rsidRPr="004A5363">
              <w:rPr>
                <w:rStyle w:val="propis"/>
                <w:rFonts w:ascii="Times New Roman" w:hAnsi="Times New Roman" w:cs="Times New Roman"/>
                <w:i w:val="0"/>
                <w:sz w:val="24"/>
                <w:szCs w:val="24"/>
              </w:rPr>
              <w:t xml:space="preserve"> инфракрасный Астра-10</w:t>
            </w:r>
            <w:r>
              <w:rPr>
                <w:rStyle w:val="propis"/>
                <w:rFonts w:ascii="Times New Roman" w:hAnsi="Times New Roman" w:cs="Times New Roman"/>
                <w:i w:val="0"/>
                <w:sz w:val="24"/>
                <w:szCs w:val="24"/>
              </w:rPr>
              <w:t>;</w:t>
            </w:r>
          </w:p>
          <w:p w:rsidR="00FD26D5" w:rsidRPr="004A5363" w:rsidRDefault="004A5363" w:rsidP="00A473C5">
            <w:pPr>
              <w:pStyle w:val="17PRIL-tabl-txt"/>
              <w:rPr>
                <w:rStyle w:val="propis"/>
                <w:rFonts w:ascii="Times New Roman" w:hAnsi="Times New Roman" w:cs="Times New Roman"/>
                <w:i w:val="0"/>
                <w:sz w:val="24"/>
                <w:szCs w:val="24"/>
              </w:rPr>
            </w:pPr>
            <w:r>
              <w:rPr>
                <w:rStyle w:val="propis"/>
                <w:rFonts w:ascii="Times New Roman" w:hAnsi="Times New Roman" w:cs="Times New Roman"/>
                <w:i w:val="0"/>
                <w:sz w:val="24"/>
                <w:szCs w:val="24"/>
              </w:rPr>
              <w:t xml:space="preserve">- </w:t>
            </w:r>
            <w:r w:rsidRPr="004A5363">
              <w:rPr>
                <w:rStyle w:val="propis"/>
                <w:rFonts w:ascii="Times New Roman" w:hAnsi="Times New Roman" w:cs="Times New Roman"/>
                <w:i w:val="0"/>
                <w:sz w:val="24"/>
                <w:szCs w:val="24"/>
              </w:rPr>
              <w:t>н</w:t>
            </w:r>
            <w:r w:rsidR="00FD26D5" w:rsidRPr="004A5363">
              <w:rPr>
                <w:rStyle w:val="propis"/>
                <w:rFonts w:ascii="Times New Roman" w:hAnsi="Times New Roman" w:cs="Times New Roman"/>
                <w:i w:val="0"/>
                <w:sz w:val="24"/>
                <w:szCs w:val="24"/>
              </w:rPr>
              <w:t>а посту охраны установлена кнопка тревожной сигнализации</w:t>
            </w:r>
            <w:r>
              <w:rPr>
                <w:rStyle w:val="propis"/>
                <w:rFonts w:ascii="Times New Roman" w:hAnsi="Times New Roman" w:cs="Times New Roman"/>
                <w:i w:val="0"/>
                <w:sz w:val="24"/>
                <w:szCs w:val="24"/>
              </w:rPr>
              <w:t>;</w:t>
            </w:r>
            <w:r w:rsidR="00FD26D5" w:rsidRPr="004A5363">
              <w:rPr>
                <w:rStyle w:val="propis"/>
                <w:rFonts w:ascii="Times New Roman" w:hAnsi="Times New Roman" w:cs="Times New Roman"/>
                <w:i w:val="0"/>
                <w:sz w:val="24"/>
                <w:szCs w:val="24"/>
              </w:rPr>
              <w:t xml:space="preserve"> </w:t>
            </w:r>
          </w:p>
          <w:p w:rsidR="00FD26D5" w:rsidRPr="004A5363" w:rsidRDefault="004A5363" w:rsidP="00A473C5">
            <w:pPr>
              <w:pStyle w:val="17PRIL-tabl-txt"/>
              <w:rPr>
                <w:rFonts w:ascii="Times New Roman" w:hAnsi="Times New Roman" w:cs="Times New Roman"/>
                <w:i/>
                <w:iCs/>
                <w:sz w:val="24"/>
                <w:szCs w:val="24"/>
              </w:rPr>
            </w:pPr>
            <w:r>
              <w:rPr>
                <w:rStyle w:val="propis"/>
                <w:rFonts w:ascii="Times New Roman" w:hAnsi="Times New Roman" w:cs="Times New Roman"/>
                <w:i w:val="0"/>
                <w:sz w:val="24"/>
                <w:szCs w:val="24"/>
              </w:rPr>
              <w:t xml:space="preserve">- </w:t>
            </w:r>
            <w:r w:rsidR="00FD26D5" w:rsidRPr="004A5363">
              <w:rPr>
                <w:rStyle w:val="propis"/>
                <w:rFonts w:ascii="Times New Roman" w:hAnsi="Times New Roman" w:cs="Times New Roman"/>
                <w:i w:val="0"/>
                <w:sz w:val="24"/>
                <w:szCs w:val="24"/>
              </w:rPr>
              <w:t>наличие первичных средств пожаро</w:t>
            </w:r>
            <w:r w:rsidR="006C3502" w:rsidRPr="004A5363">
              <w:rPr>
                <w:rStyle w:val="propis"/>
                <w:rFonts w:ascii="Times New Roman" w:hAnsi="Times New Roman" w:cs="Times New Roman"/>
                <w:i w:val="0"/>
                <w:sz w:val="24"/>
                <w:szCs w:val="24"/>
              </w:rPr>
              <w:t xml:space="preserve">тушения (огнетушителей): ОП -19 </w:t>
            </w:r>
            <w:r w:rsidR="00FD26D5" w:rsidRPr="004A5363">
              <w:rPr>
                <w:rStyle w:val="propis"/>
                <w:rFonts w:ascii="Times New Roman" w:hAnsi="Times New Roman" w:cs="Times New Roman"/>
                <w:i w:val="0"/>
                <w:sz w:val="24"/>
                <w:szCs w:val="24"/>
              </w:rPr>
              <w:t>штук</w:t>
            </w:r>
            <w:r>
              <w:rPr>
                <w:rStyle w:val="propis"/>
                <w:rFonts w:ascii="Times New Roman" w:hAnsi="Times New Roman" w:cs="Times New Roman"/>
                <w:i w:val="0"/>
                <w:sz w:val="24"/>
                <w:szCs w:val="24"/>
              </w:rPr>
              <w:t>.</w:t>
            </w:r>
          </w:p>
        </w:tc>
      </w:tr>
      <w:bookmarkEnd w:id="0"/>
      <w:tr w:rsidR="00FD26D5" w:rsidRPr="00FC2F07" w:rsidTr="00A473C5">
        <w:trPr>
          <w:gridAfter w:val="1"/>
          <w:wAfter w:w="567" w:type="dxa"/>
          <w:trHeight w:val="860"/>
        </w:trPr>
        <w:tc>
          <w:tcPr>
            <w:tcW w:w="851" w:type="dxa"/>
            <w:tcBorders>
              <w:top w:val="single" w:sz="2" w:space="0" w:color="000000"/>
              <w:left w:val="single" w:sz="2" w:space="0" w:color="000000"/>
              <w:bottom w:val="single" w:sz="2" w:space="0" w:color="000000"/>
              <w:right w:val="single" w:sz="2" w:space="0" w:color="000000"/>
            </w:tcBorders>
            <w:tcMar>
              <w:top w:w="96" w:type="dxa"/>
              <w:left w:w="85" w:type="dxa"/>
              <w:bottom w:w="108"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lastRenderedPageBreak/>
              <w:t>2</w:t>
            </w:r>
          </w:p>
        </w:tc>
        <w:tc>
          <w:tcPr>
            <w:tcW w:w="9497" w:type="dxa"/>
            <w:gridSpan w:val="5"/>
            <w:tcBorders>
              <w:top w:val="single" w:sz="2" w:space="0" w:color="000000"/>
              <w:left w:val="single" w:sz="2" w:space="0" w:color="000000"/>
              <w:bottom w:val="single" w:sz="2" w:space="0" w:color="000000"/>
              <w:right w:val="single" w:sz="2" w:space="0" w:color="000000"/>
            </w:tcBorders>
            <w:tcMar>
              <w:top w:w="96" w:type="dxa"/>
              <w:left w:w="85" w:type="dxa"/>
              <w:bottom w:w="108" w:type="dxa"/>
              <w:right w:w="85" w:type="dxa"/>
            </w:tcMar>
          </w:tcPr>
          <w:p w:rsidR="00FD26D5" w:rsidRPr="00FC2F07" w:rsidRDefault="00FD26D5" w:rsidP="00A473C5">
            <w:pPr>
              <w:pStyle w:val="17PRIL-tabl-txt"/>
              <w:rPr>
                <w:rStyle w:val="Bold"/>
                <w:rFonts w:ascii="Times New Roman" w:hAnsi="Times New Roman" w:cs="Times New Roman"/>
                <w:sz w:val="24"/>
                <w:szCs w:val="24"/>
              </w:rPr>
            </w:pPr>
            <w:r w:rsidRPr="00FC2F07">
              <w:rPr>
                <w:rStyle w:val="Bold"/>
                <w:rFonts w:ascii="Times New Roman" w:hAnsi="Times New Roman" w:cs="Times New Roman"/>
                <w:sz w:val="24"/>
                <w:szCs w:val="24"/>
              </w:rPr>
              <w:t>Оценка пожарного риска, проведенная на объекте защиты</w:t>
            </w:r>
          </w:p>
          <w:p w:rsidR="00FD26D5" w:rsidRPr="00FC2F07" w:rsidRDefault="00FD26D5" w:rsidP="00A473C5">
            <w:pPr>
              <w:pStyle w:val="17PRIL-raspr"/>
              <w:spacing w:before="57"/>
              <w:jc w:val="center"/>
              <w:rPr>
                <w:rFonts w:ascii="Times New Roman" w:hAnsi="Times New Roman" w:cs="Times New Roman"/>
                <w:sz w:val="24"/>
                <w:szCs w:val="24"/>
              </w:rPr>
            </w:pPr>
            <w:r w:rsidRPr="00FC2F07">
              <w:rPr>
                <w:rFonts w:ascii="Times New Roman" w:hAnsi="Times New Roman" w:cs="Times New Roman"/>
                <w:position w:val="0"/>
                <w:sz w:val="24"/>
                <w:szCs w:val="24"/>
              </w:rPr>
              <w:t>(заполняется, если проводился расчет пожарного риска. В разделе указываются расчетные значения пожарного риска, а также комплекс выполняемых дополнительных инженерно-технических и организационных мероприятий для обеспечения допустимого значения уровня пожарного риска, в том числе перечень и тип систем противопожарной защиты)</w:t>
            </w:r>
          </w:p>
        </w:tc>
      </w:tr>
      <w:tr w:rsidR="00FD26D5" w:rsidRPr="00FC2F07" w:rsidTr="00A473C5">
        <w:trPr>
          <w:gridAfter w:val="1"/>
          <w:wAfter w:w="567" w:type="dxa"/>
          <w:trHeight w:val="783"/>
        </w:trPr>
        <w:tc>
          <w:tcPr>
            <w:tcW w:w="10348" w:type="dxa"/>
            <w:gridSpan w:val="6"/>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jc w:val="both"/>
              <w:rPr>
                <w:rStyle w:val="propis"/>
                <w:rFonts w:ascii="Times New Roman" w:hAnsi="Times New Roman" w:cs="Times New Roman"/>
                <w:i w:val="0"/>
                <w:sz w:val="24"/>
                <w:szCs w:val="24"/>
              </w:rPr>
            </w:pPr>
            <w:r w:rsidRPr="00CF25F6">
              <w:rPr>
                <w:rStyle w:val="propis"/>
                <w:rFonts w:ascii="Times New Roman" w:hAnsi="Times New Roman" w:cs="Times New Roman"/>
                <w:i w:val="0"/>
                <w:sz w:val="24"/>
                <w:szCs w:val="24"/>
              </w:rPr>
              <w:t xml:space="preserve">Расчет пожарного риска не проводился на основании части 3 </w:t>
            </w:r>
          </w:p>
          <w:p w:rsidR="00FD26D5" w:rsidRPr="00CF25F6" w:rsidRDefault="00FD26D5" w:rsidP="00A473C5">
            <w:pPr>
              <w:pStyle w:val="17PRIL-tabl-txt"/>
              <w:rPr>
                <w:rStyle w:val="propis"/>
                <w:rFonts w:ascii="Times New Roman" w:hAnsi="Times New Roman" w:cs="Times New Roman"/>
                <w:i w:val="0"/>
                <w:sz w:val="24"/>
                <w:szCs w:val="24"/>
              </w:rPr>
            </w:pPr>
            <w:r w:rsidRPr="00CF25F6">
              <w:rPr>
                <w:rStyle w:val="propis"/>
                <w:rFonts w:ascii="Times New Roman" w:hAnsi="Times New Roman" w:cs="Times New Roman"/>
                <w:i w:val="0"/>
                <w:sz w:val="24"/>
                <w:szCs w:val="24"/>
              </w:rPr>
              <w:t xml:space="preserve">статьи 6 Федерального закона от 22.07.2008 № 123-ФЗ </w:t>
            </w:r>
          </w:p>
          <w:p w:rsidR="00FD26D5" w:rsidRPr="00FC2F07" w:rsidRDefault="00FD26D5" w:rsidP="00A473C5">
            <w:pPr>
              <w:pStyle w:val="17PRIL-tabl-txt"/>
              <w:jc w:val="both"/>
              <w:rPr>
                <w:rFonts w:ascii="Times New Roman" w:hAnsi="Times New Roman" w:cs="Times New Roman"/>
                <w:sz w:val="24"/>
                <w:szCs w:val="24"/>
              </w:rPr>
            </w:pPr>
            <w:r w:rsidRPr="00CF25F6">
              <w:rPr>
                <w:rStyle w:val="propis"/>
                <w:rFonts w:ascii="Times New Roman" w:hAnsi="Times New Roman" w:cs="Times New Roman"/>
                <w:i w:val="0"/>
                <w:spacing w:val="-1"/>
                <w:sz w:val="24"/>
                <w:szCs w:val="24"/>
              </w:rPr>
              <w:t>«Технический регламент о требованиях пожарной безопасности»</w:t>
            </w:r>
          </w:p>
        </w:tc>
      </w:tr>
      <w:tr w:rsidR="00FD26D5" w:rsidRPr="00FC2F07" w:rsidTr="00A473C5">
        <w:trPr>
          <w:gridAfter w:val="1"/>
          <w:wAfter w:w="567" w:type="dxa"/>
          <w:trHeight w:val="620"/>
        </w:trPr>
        <w:tc>
          <w:tcPr>
            <w:tcW w:w="851"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3</w:t>
            </w:r>
          </w:p>
        </w:tc>
        <w:tc>
          <w:tcPr>
            <w:tcW w:w="9497" w:type="dxa"/>
            <w:gridSpan w:val="5"/>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Оценка возможного ущерба имуществу третьих лиц от пожара</w:t>
            </w:r>
          </w:p>
          <w:p w:rsidR="00FD26D5" w:rsidRPr="00FC2F07" w:rsidRDefault="00FD26D5" w:rsidP="00A473C5">
            <w:pPr>
              <w:pStyle w:val="17PRIL-raspr"/>
              <w:spacing w:before="57"/>
              <w:jc w:val="center"/>
              <w:rPr>
                <w:rFonts w:ascii="Times New Roman" w:hAnsi="Times New Roman" w:cs="Times New Roman"/>
                <w:sz w:val="24"/>
                <w:szCs w:val="24"/>
              </w:rPr>
            </w:pPr>
            <w:r w:rsidRPr="00FC2F07">
              <w:rPr>
                <w:rFonts w:ascii="Times New Roman" w:hAnsi="Times New Roman" w:cs="Times New Roman"/>
                <w:position w:val="0"/>
                <w:sz w:val="24"/>
                <w:szCs w:val="24"/>
              </w:rPr>
              <w:t>(заполняется самостоятельно исходя из собственной оценки возможног</w:t>
            </w:r>
            <w:r w:rsidR="00B10FAB">
              <w:rPr>
                <w:rFonts w:ascii="Times New Roman" w:hAnsi="Times New Roman" w:cs="Times New Roman"/>
                <w:position w:val="0"/>
                <w:sz w:val="24"/>
                <w:szCs w:val="24"/>
              </w:rPr>
              <w:t xml:space="preserve">о ущерба имуществу третьих лиц </w:t>
            </w:r>
            <w:r w:rsidRPr="00FC2F07">
              <w:rPr>
                <w:rFonts w:ascii="Times New Roman" w:hAnsi="Times New Roman" w:cs="Times New Roman"/>
                <w:position w:val="0"/>
                <w:sz w:val="24"/>
                <w:szCs w:val="24"/>
              </w:rPr>
              <w:t>от пожара либо приводятся реквизиты документов страхования)</w:t>
            </w:r>
          </w:p>
        </w:tc>
      </w:tr>
      <w:tr w:rsidR="00FD26D5" w:rsidRPr="00FC2F07" w:rsidTr="009B6A4B">
        <w:trPr>
          <w:gridAfter w:val="1"/>
          <w:wAfter w:w="567" w:type="dxa"/>
          <w:trHeight w:val="386"/>
        </w:trPr>
        <w:tc>
          <w:tcPr>
            <w:tcW w:w="10348" w:type="dxa"/>
            <w:gridSpan w:val="6"/>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t>Сумма ущерба имуществу третьих лиц от пожара составит (00) рублей 00 копеек</w:t>
            </w:r>
          </w:p>
        </w:tc>
      </w:tr>
      <w:tr w:rsidR="00FD26D5" w:rsidRPr="00FC2F07" w:rsidTr="00A473C5">
        <w:trPr>
          <w:gridAfter w:val="1"/>
          <w:wAfter w:w="567" w:type="dxa"/>
          <w:trHeight w:val="518"/>
        </w:trPr>
        <w:tc>
          <w:tcPr>
            <w:tcW w:w="851" w:type="dxa"/>
            <w:vMerge w:val="restart"/>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w:t>
            </w:r>
          </w:p>
        </w:tc>
        <w:tc>
          <w:tcPr>
            <w:tcW w:w="9497" w:type="dxa"/>
            <w:gridSpan w:val="5"/>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Сведения о выполнении мероприятий по обеспечению пожарной безопасности, выполнение которых должно обеспечиваться на объекте защиты</w:t>
            </w:r>
          </w:p>
        </w:tc>
      </w:tr>
      <w:tr w:rsidR="00FD26D5" w:rsidRPr="00FC2F07" w:rsidTr="00A473C5">
        <w:trPr>
          <w:gridAfter w:val="1"/>
          <w:wAfter w:w="567" w:type="dxa"/>
          <w:trHeight w:val="1100"/>
        </w:trPr>
        <w:tc>
          <w:tcPr>
            <w:tcW w:w="851" w:type="dxa"/>
            <w:vMerge/>
            <w:tcBorders>
              <w:top w:val="single" w:sz="2" w:space="0" w:color="000000"/>
              <w:left w:val="single" w:sz="2" w:space="0" w:color="000000"/>
              <w:bottom w:val="single" w:sz="2" w:space="0" w:color="000000"/>
              <w:right w:val="single" w:sz="2" w:space="0" w:color="000000"/>
            </w:tcBorders>
          </w:tcPr>
          <w:p w:rsidR="00FD26D5" w:rsidRPr="00FC2F07" w:rsidRDefault="00FD26D5" w:rsidP="00A473C5">
            <w:pPr>
              <w:pStyle w:val="a3"/>
              <w:spacing w:line="240" w:lineRule="auto"/>
              <w:textAlignment w:val="auto"/>
              <w:rPr>
                <w:color w:val="auto"/>
                <w:lang w:val="ru-RU"/>
              </w:rPr>
            </w:pPr>
          </w:p>
        </w:tc>
        <w:tc>
          <w:tcPr>
            <w:tcW w:w="1927"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 xml:space="preserve">Наименование </w:t>
            </w:r>
            <w:r w:rsidRPr="00FC2F07">
              <w:rPr>
                <w:rStyle w:val="Bold"/>
                <w:rFonts w:ascii="Times New Roman" w:hAnsi="Times New Roman" w:cs="Times New Roman"/>
                <w:sz w:val="24"/>
                <w:szCs w:val="24"/>
              </w:rPr>
              <w:br/>
              <w:t>противопожарного мероприятия</w:t>
            </w:r>
          </w:p>
        </w:tc>
        <w:tc>
          <w:tcPr>
            <w:tcW w:w="3402"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Style w:val="Bold"/>
                <w:rFonts w:ascii="Times New Roman" w:hAnsi="Times New Roman" w:cs="Times New Roman"/>
                <w:sz w:val="24"/>
                <w:szCs w:val="24"/>
              </w:rPr>
              <w:t>Реквизиты нормативных правовых актов и нормативных документов по пожарной безопасности, перечень статей (частей, пунктов) устанавливающих требования пожарной безопасности к объекту защиты</w:t>
            </w:r>
          </w:p>
        </w:tc>
        <w:tc>
          <w:tcPr>
            <w:tcW w:w="4168"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28" w:type="dxa"/>
            </w:tcMar>
          </w:tcPr>
          <w:p w:rsidR="00FD26D5" w:rsidRPr="00FC2F07" w:rsidRDefault="00FD26D5" w:rsidP="00A473C5">
            <w:pPr>
              <w:pStyle w:val="17PRIL-tabl-txt"/>
              <w:jc w:val="both"/>
              <w:rPr>
                <w:rStyle w:val="Bold"/>
                <w:rFonts w:ascii="Times New Roman" w:hAnsi="Times New Roman" w:cs="Times New Roman"/>
                <w:spacing w:val="-2"/>
                <w:sz w:val="24"/>
                <w:szCs w:val="24"/>
              </w:rPr>
            </w:pPr>
            <w:r w:rsidRPr="00FC2F07">
              <w:rPr>
                <w:rStyle w:val="Bold"/>
                <w:rFonts w:ascii="Times New Roman" w:hAnsi="Times New Roman" w:cs="Times New Roman"/>
                <w:spacing w:val="-2"/>
                <w:sz w:val="24"/>
                <w:szCs w:val="24"/>
              </w:rPr>
              <w:t>Сведения</w:t>
            </w:r>
          </w:p>
          <w:p w:rsidR="00FD26D5" w:rsidRPr="00FC2F07" w:rsidRDefault="00FD26D5" w:rsidP="00A473C5">
            <w:pPr>
              <w:pStyle w:val="17PRIL-tabl-txt"/>
              <w:jc w:val="both"/>
              <w:rPr>
                <w:rStyle w:val="Bold"/>
                <w:rFonts w:ascii="Times New Roman" w:hAnsi="Times New Roman" w:cs="Times New Roman"/>
                <w:spacing w:val="-2"/>
                <w:sz w:val="24"/>
                <w:szCs w:val="24"/>
              </w:rPr>
            </w:pPr>
            <w:r w:rsidRPr="00FC2F07">
              <w:rPr>
                <w:rStyle w:val="Bold"/>
                <w:rFonts w:ascii="Times New Roman" w:hAnsi="Times New Roman" w:cs="Times New Roman"/>
                <w:spacing w:val="-2"/>
                <w:sz w:val="24"/>
                <w:szCs w:val="24"/>
              </w:rPr>
              <w:t xml:space="preserve">о </w:t>
            </w:r>
            <w:proofErr w:type="spellStart"/>
            <w:r w:rsidRPr="00FC2F07">
              <w:rPr>
                <w:rStyle w:val="Bold"/>
                <w:rFonts w:ascii="Times New Roman" w:hAnsi="Times New Roman" w:cs="Times New Roman"/>
                <w:spacing w:val="-2"/>
                <w:sz w:val="24"/>
                <w:szCs w:val="24"/>
              </w:rPr>
              <w:t>выполне</w:t>
            </w:r>
            <w:proofErr w:type="spellEnd"/>
            <w:r w:rsidRPr="00FC2F07">
              <w:rPr>
                <w:rStyle w:val="Bold"/>
                <w:rFonts w:ascii="Times New Roman" w:hAnsi="Times New Roman" w:cs="Times New Roman"/>
                <w:spacing w:val="-2"/>
                <w:sz w:val="24"/>
                <w:szCs w:val="24"/>
              </w:rPr>
              <w:t>-</w:t>
            </w:r>
          </w:p>
          <w:p w:rsidR="00FD26D5" w:rsidRPr="00FC2F07" w:rsidRDefault="00FD26D5" w:rsidP="00A473C5">
            <w:pPr>
              <w:pStyle w:val="17PRIL-tabl-txt"/>
              <w:jc w:val="both"/>
              <w:rPr>
                <w:rStyle w:val="Bold"/>
                <w:rFonts w:ascii="Times New Roman" w:hAnsi="Times New Roman" w:cs="Times New Roman"/>
                <w:spacing w:val="-2"/>
                <w:sz w:val="24"/>
                <w:szCs w:val="24"/>
              </w:rPr>
            </w:pPr>
            <w:proofErr w:type="spellStart"/>
            <w:r w:rsidRPr="00FC2F07">
              <w:rPr>
                <w:rStyle w:val="Bold"/>
                <w:rFonts w:ascii="Times New Roman" w:hAnsi="Times New Roman" w:cs="Times New Roman"/>
                <w:spacing w:val="-2"/>
                <w:sz w:val="24"/>
                <w:szCs w:val="24"/>
              </w:rPr>
              <w:t>нии</w:t>
            </w:r>
            <w:proofErr w:type="spellEnd"/>
            <w:r w:rsidRPr="00FC2F07">
              <w:rPr>
                <w:rStyle w:val="Bold"/>
                <w:rFonts w:ascii="Times New Roman" w:hAnsi="Times New Roman" w:cs="Times New Roman"/>
                <w:spacing w:val="-2"/>
                <w:sz w:val="24"/>
                <w:szCs w:val="24"/>
              </w:rPr>
              <w:t xml:space="preserve">: </w:t>
            </w:r>
            <w:proofErr w:type="spellStart"/>
            <w:r w:rsidRPr="00FC2F07">
              <w:rPr>
                <w:rStyle w:val="Bold"/>
                <w:rFonts w:ascii="Times New Roman" w:hAnsi="Times New Roman" w:cs="Times New Roman"/>
                <w:spacing w:val="-2"/>
                <w:sz w:val="24"/>
                <w:szCs w:val="24"/>
              </w:rPr>
              <w:t>выпол</w:t>
            </w:r>
            <w:proofErr w:type="spellEnd"/>
            <w:r w:rsidRPr="00FC2F07">
              <w:rPr>
                <w:rStyle w:val="Bold"/>
                <w:rFonts w:ascii="Times New Roman" w:hAnsi="Times New Roman" w:cs="Times New Roman"/>
                <w:spacing w:val="-2"/>
                <w:sz w:val="24"/>
                <w:szCs w:val="24"/>
              </w:rPr>
              <w:t>-­</w:t>
            </w:r>
          </w:p>
          <w:p w:rsidR="00FD26D5" w:rsidRPr="00FC2F07" w:rsidRDefault="00FD26D5" w:rsidP="00A473C5">
            <w:pPr>
              <w:pStyle w:val="17PRIL-tabl-txt"/>
              <w:jc w:val="both"/>
              <w:rPr>
                <w:rFonts w:ascii="Times New Roman" w:hAnsi="Times New Roman" w:cs="Times New Roman"/>
                <w:sz w:val="24"/>
                <w:szCs w:val="24"/>
              </w:rPr>
            </w:pPr>
            <w:proofErr w:type="spellStart"/>
            <w:r>
              <w:rPr>
                <w:rStyle w:val="Bold"/>
                <w:rFonts w:ascii="Times New Roman" w:hAnsi="Times New Roman" w:cs="Times New Roman"/>
                <w:spacing w:val="-4"/>
                <w:sz w:val="24"/>
                <w:szCs w:val="24"/>
              </w:rPr>
              <w:t>няется</w:t>
            </w:r>
            <w:proofErr w:type="spellEnd"/>
            <w:r>
              <w:rPr>
                <w:rStyle w:val="Bold"/>
                <w:rFonts w:ascii="Times New Roman" w:hAnsi="Times New Roman" w:cs="Times New Roman"/>
                <w:spacing w:val="-4"/>
                <w:sz w:val="24"/>
                <w:szCs w:val="24"/>
              </w:rPr>
              <w:t>/не вы</w:t>
            </w:r>
            <w:r w:rsidRPr="00FC2F07">
              <w:rPr>
                <w:rStyle w:val="Bold"/>
                <w:rFonts w:ascii="Times New Roman" w:hAnsi="Times New Roman" w:cs="Times New Roman"/>
                <w:spacing w:val="-4"/>
                <w:sz w:val="24"/>
                <w:szCs w:val="24"/>
              </w:rPr>
              <w:t>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4.1</w:t>
            </w:r>
          </w:p>
        </w:tc>
        <w:tc>
          <w:tcPr>
            <w:tcW w:w="1927"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Противопожарные расстояния между зданиями и сооружениями</w:t>
            </w:r>
          </w:p>
        </w:tc>
        <w:tc>
          <w:tcPr>
            <w:tcW w:w="3402"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461097" w:rsidRDefault="00FD26D5" w:rsidP="00A473C5">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t xml:space="preserve">Пункты 4.3–4.13, таблица 1 </w:t>
            </w:r>
            <w:r w:rsidRPr="00461097">
              <w:rPr>
                <w:rStyle w:val="propis"/>
                <w:rFonts w:ascii="Times New Roman" w:hAnsi="Times New Roman" w:cs="Times New Roman"/>
                <w:i w:val="0"/>
                <w:sz w:val="24"/>
                <w:szCs w:val="24"/>
              </w:rPr>
              <w:br/>
              <w:t>СП 4.13130.2013</w:t>
            </w:r>
          </w:p>
        </w:tc>
        <w:tc>
          <w:tcPr>
            <w:tcW w:w="4168"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4.2</w:t>
            </w:r>
          </w:p>
        </w:tc>
        <w:tc>
          <w:tcPr>
            <w:tcW w:w="1927"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Наружное противопожарное водоснабжение</w:t>
            </w:r>
          </w:p>
        </w:tc>
        <w:tc>
          <w:tcPr>
            <w:tcW w:w="3402"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461097" w:rsidRDefault="00FD26D5"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Пункты 5.1, 8.5, 8.8–8.12, 11.2, </w:t>
            </w:r>
          </w:p>
          <w:p w:rsidR="00FD26D5" w:rsidRPr="00461097" w:rsidRDefault="00FD26D5" w:rsidP="00A473C5">
            <w:pPr>
              <w:pStyle w:val="17PRIL-tabl-txt"/>
              <w:jc w:val="both"/>
              <w:rPr>
                <w:rFonts w:ascii="Times New Roman" w:hAnsi="Times New Roman" w:cs="Times New Roman"/>
                <w:i/>
                <w:sz w:val="24"/>
                <w:szCs w:val="24"/>
              </w:rPr>
            </w:pPr>
            <w:r w:rsidRPr="00461097">
              <w:rPr>
                <w:rStyle w:val="propis"/>
                <w:rFonts w:ascii="Times New Roman" w:hAnsi="Times New Roman" w:cs="Times New Roman"/>
                <w:i w:val="0"/>
                <w:sz w:val="24"/>
                <w:szCs w:val="24"/>
              </w:rPr>
              <w:t>11.3, 11.4, таблица 1 СП 8.13130</w:t>
            </w:r>
          </w:p>
        </w:tc>
        <w:tc>
          <w:tcPr>
            <w:tcW w:w="4168"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4.3</w:t>
            </w:r>
          </w:p>
        </w:tc>
        <w:tc>
          <w:tcPr>
            <w:tcW w:w="1927"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Проезды и подъезды для пожарной техники</w:t>
            </w:r>
          </w:p>
        </w:tc>
        <w:tc>
          <w:tcPr>
            <w:tcW w:w="3402"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461097" w:rsidRDefault="00FD26D5" w:rsidP="00A473C5">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t xml:space="preserve">Пункты 7.1, 8.1 </w:t>
            </w:r>
            <w:r w:rsidRPr="00461097">
              <w:rPr>
                <w:rStyle w:val="propis"/>
                <w:rFonts w:ascii="Times New Roman" w:hAnsi="Times New Roman" w:cs="Times New Roman"/>
                <w:i w:val="0"/>
                <w:sz w:val="24"/>
                <w:szCs w:val="24"/>
              </w:rPr>
              <w:br/>
              <w:t>СП 4.13130.2013</w:t>
            </w:r>
          </w:p>
        </w:tc>
        <w:tc>
          <w:tcPr>
            <w:tcW w:w="4168"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4.4</w:t>
            </w:r>
          </w:p>
        </w:tc>
        <w:tc>
          <w:tcPr>
            <w:tcW w:w="1927"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 xml:space="preserve">Конструктивные и объемно-планировочные решения, степень огнестойкости и </w:t>
            </w:r>
            <w:r w:rsidRPr="00FC2F07">
              <w:rPr>
                <w:rFonts w:ascii="Times New Roman" w:hAnsi="Times New Roman" w:cs="Times New Roman"/>
                <w:sz w:val="24"/>
                <w:szCs w:val="24"/>
              </w:rPr>
              <w:lastRenderedPageBreak/>
              <w:t>класс конструктивной пожарной опасности</w:t>
            </w:r>
          </w:p>
        </w:tc>
        <w:tc>
          <w:tcPr>
            <w:tcW w:w="3402"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461097" w:rsidRDefault="00FD26D5" w:rsidP="00A473C5">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lastRenderedPageBreak/>
              <w:t>Пункты 6.6.1, 6.7.10–6.7.14, </w:t>
            </w:r>
            <w:r w:rsidRPr="00461097">
              <w:rPr>
                <w:rStyle w:val="propis"/>
                <w:rFonts w:ascii="Times New Roman" w:hAnsi="Times New Roman" w:cs="Times New Roman"/>
                <w:i w:val="0"/>
                <w:sz w:val="24"/>
                <w:szCs w:val="24"/>
              </w:rPr>
              <w:br/>
              <w:t>таблица 6.12 СП 4.13130.2013</w:t>
            </w:r>
          </w:p>
        </w:tc>
        <w:tc>
          <w:tcPr>
            <w:tcW w:w="4168"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lastRenderedPageBreak/>
              <w:t>4.5</w:t>
            </w:r>
          </w:p>
        </w:tc>
        <w:tc>
          <w:tcPr>
            <w:tcW w:w="1927"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jc w:val="both"/>
              <w:rPr>
                <w:rFonts w:ascii="Times New Roman" w:hAnsi="Times New Roman" w:cs="Times New Roman"/>
                <w:sz w:val="24"/>
                <w:szCs w:val="24"/>
              </w:rPr>
            </w:pPr>
            <w:r w:rsidRPr="00FC2F07">
              <w:rPr>
                <w:rFonts w:ascii="Times New Roman" w:hAnsi="Times New Roman" w:cs="Times New Roman"/>
                <w:sz w:val="24"/>
                <w:szCs w:val="24"/>
              </w:rPr>
              <w:t>Обеспечение безопасности людей п</w:t>
            </w:r>
            <w:r>
              <w:rPr>
                <w:rFonts w:ascii="Times New Roman" w:hAnsi="Times New Roman" w:cs="Times New Roman"/>
                <w:sz w:val="24"/>
                <w:szCs w:val="24"/>
              </w:rPr>
              <w:t>ри возникновении пожара, эвакуа</w:t>
            </w:r>
            <w:r w:rsidRPr="00FC2F07">
              <w:rPr>
                <w:rFonts w:ascii="Times New Roman" w:hAnsi="Times New Roman" w:cs="Times New Roman"/>
                <w:sz w:val="24"/>
                <w:szCs w:val="24"/>
              </w:rPr>
              <w:t>ционные пути и выходы</w:t>
            </w:r>
          </w:p>
        </w:tc>
        <w:tc>
          <w:tcPr>
            <w:tcW w:w="3402"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461097" w:rsidRDefault="00FD26D5"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Пункты 4.1.2, 4.2.7–4.2.11, </w:t>
            </w:r>
          </w:p>
          <w:p w:rsidR="00FD26D5" w:rsidRPr="00461097" w:rsidRDefault="00FD26D5"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4.2.12–4.2.22, 4.3.3–4.3.7, 4.3.11, </w:t>
            </w:r>
          </w:p>
          <w:p w:rsidR="00FD26D5" w:rsidRPr="00461097" w:rsidRDefault="00FD26D5"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4.3.12, 4.4.1–4.4.9, 4.4.11, 4.4.12, </w:t>
            </w:r>
          </w:p>
          <w:p w:rsidR="00FD26D5" w:rsidRPr="00461097" w:rsidRDefault="00FD26D5" w:rsidP="00A473C5">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t>7.12.1–7.12.20 СП 1.13130</w:t>
            </w:r>
          </w:p>
        </w:tc>
        <w:tc>
          <w:tcPr>
            <w:tcW w:w="4168"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4.6</w:t>
            </w:r>
          </w:p>
        </w:tc>
        <w:tc>
          <w:tcPr>
            <w:tcW w:w="1927"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FC2F07" w:rsidRDefault="00FD26D5" w:rsidP="00A473C5">
            <w:pPr>
              <w:pStyle w:val="17PRIL-tabl-txt"/>
              <w:jc w:val="both"/>
              <w:rPr>
                <w:rFonts w:ascii="Times New Roman" w:hAnsi="Times New Roman" w:cs="Times New Roman"/>
                <w:sz w:val="24"/>
                <w:szCs w:val="24"/>
              </w:rPr>
            </w:pPr>
            <w:r w:rsidRPr="00FC2F07">
              <w:rPr>
                <w:rFonts w:ascii="Times New Roman" w:hAnsi="Times New Roman" w:cs="Times New Roman"/>
                <w:sz w:val="24"/>
                <w:szCs w:val="24"/>
              </w:rPr>
              <w:t>Обеспечение безопасности пожарно-спасательных подразделений при ликвидации пожара</w:t>
            </w:r>
          </w:p>
        </w:tc>
        <w:tc>
          <w:tcPr>
            <w:tcW w:w="3402" w:type="dxa"/>
            <w:gridSpan w:val="2"/>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461097" w:rsidRDefault="00FD26D5" w:rsidP="00A473C5">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t xml:space="preserve">Пункты 7.1–7.3, 7.5, 7.6 </w:t>
            </w:r>
            <w:r w:rsidRPr="00461097">
              <w:rPr>
                <w:rStyle w:val="propis"/>
                <w:rFonts w:ascii="Times New Roman" w:hAnsi="Times New Roman" w:cs="Times New Roman"/>
                <w:i w:val="0"/>
                <w:sz w:val="24"/>
                <w:szCs w:val="24"/>
              </w:rPr>
              <w:br/>
              <w:t>СП 4.13130.2013</w:t>
            </w:r>
          </w:p>
        </w:tc>
        <w:tc>
          <w:tcPr>
            <w:tcW w:w="4168" w:type="dxa"/>
            <w:tcBorders>
              <w:top w:val="single" w:sz="2" w:space="0" w:color="000000"/>
              <w:left w:val="single" w:sz="2" w:space="0" w:color="000000"/>
              <w:bottom w:val="single" w:sz="2" w:space="0" w:color="000000"/>
              <w:right w:val="single" w:sz="2" w:space="0" w:color="000000"/>
            </w:tcBorders>
            <w:tcMar>
              <w:top w:w="94"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r w:rsidR="00FF0D2B" w:rsidRPr="00FC2F07" w:rsidTr="000F7414">
        <w:trPr>
          <w:gridAfter w:val="1"/>
          <w:wAfter w:w="567" w:type="dxa"/>
          <w:trHeight w:val="6350"/>
        </w:trPr>
        <w:tc>
          <w:tcPr>
            <w:tcW w:w="851" w:type="dxa"/>
            <w:tcBorders>
              <w:top w:val="single" w:sz="2" w:space="0" w:color="000000"/>
              <w:left w:val="single" w:sz="2" w:space="0" w:color="000000"/>
              <w:right w:val="single" w:sz="2" w:space="0" w:color="000000"/>
            </w:tcBorders>
            <w:tcMar>
              <w:top w:w="94" w:type="dxa"/>
              <w:left w:w="85" w:type="dxa"/>
              <w:bottom w:w="102" w:type="dxa"/>
              <w:right w:w="85" w:type="dxa"/>
            </w:tcMar>
          </w:tcPr>
          <w:p w:rsidR="00FF0D2B" w:rsidRPr="00FC2F07" w:rsidRDefault="00FF0D2B"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4.7</w:t>
            </w:r>
          </w:p>
        </w:tc>
        <w:tc>
          <w:tcPr>
            <w:tcW w:w="1927" w:type="dxa"/>
            <w:gridSpan w:val="2"/>
            <w:tcBorders>
              <w:top w:val="single" w:sz="2" w:space="0" w:color="000000"/>
              <w:left w:val="single" w:sz="2" w:space="0" w:color="000000"/>
              <w:right w:val="single" w:sz="2" w:space="0" w:color="000000"/>
            </w:tcBorders>
            <w:tcMar>
              <w:top w:w="94" w:type="dxa"/>
              <w:left w:w="85" w:type="dxa"/>
              <w:bottom w:w="102" w:type="dxa"/>
              <w:right w:w="85" w:type="dxa"/>
            </w:tcMar>
          </w:tcPr>
          <w:p w:rsidR="00FF0D2B" w:rsidRPr="00FC2F07" w:rsidRDefault="00FF0D2B"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Системы противопожарной защиты</w:t>
            </w:r>
          </w:p>
          <w:p w:rsidR="00FF0D2B" w:rsidRPr="00FC2F07" w:rsidRDefault="00FF0D2B"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 xml:space="preserve">(системы </w:t>
            </w:r>
            <w:proofErr w:type="spellStart"/>
            <w:r w:rsidRPr="00FC2F07">
              <w:rPr>
                <w:rFonts w:ascii="Times New Roman" w:hAnsi="Times New Roman" w:cs="Times New Roman"/>
                <w:sz w:val="24"/>
                <w:szCs w:val="24"/>
              </w:rPr>
              <w:t>противодымной</w:t>
            </w:r>
            <w:proofErr w:type="spellEnd"/>
            <w:r w:rsidRPr="00FC2F07">
              <w:rPr>
                <w:rFonts w:ascii="Times New Roman" w:hAnsi="Times New Roman" w:cs="Times New Roman"/>
                <w:sz w:val="24"/>
                <w:szCs w:val="24"/>
              </w:rPr>
              <w:t xml:space="preserve"> защиты, пожарной сигнализации, пожаротушения, оповещения и управления эвакуацией, внутренний и наружный противопожарные водопроводы)</w:t>
            </w:r>
          </w:p>
        </w:tc>
        <w:tc>
          <w:tcPr>
            <w:tcW w:w="3402" w:type="dxa"/>
            <w:gridSpan w:val="2"/>
            <w:tcBorders>
              <w:top w:val="single" w:sz="2" w:space="0" w:color="000000"/>
              <w:left w:val="single" w:sz="2" w:space="0" w:color="000000"/>
              <w:right w:val="single" w:sz="2" w:space="0" w:color="000000"/>
            </w:tcBorders>
            <w:tcMar>
              <w:top w:w="94" w:type="dxa"/>
              <w:left w:w="85" w:type="dxa"/>
              <w:bottom w:w="102" w:type="dxa"/>
              <w:right w:w="85" w:type="dxa"/>
            </w:tcMar>
          </w:tcPr>
          <w:p w:rsidR="00FF0D2B" w:rsidRPr="00461097" w:rsidRDefault="00FF0D2B" w:rsidP="00A473C5">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t xml:space="preserve">Пункты 6.1, 6.8, 6.9, </w:t>
            </w:r>
            <w:r w:rsidRPr="00461097">
              <w:rPr>
                <w:rStyle w:val="propis"/>
                <w:rFonts w:ascii="Times New Roman" w:hAnsi="Times New Roman" w:cs="Times New Roman"/>
                <w:i w:val="0"/>
                <w:sz w:val="24"/>
                <w:szCs w:val="24"/>
              </w:rPr>
              <w:br/>
              <w:t>6.22, 8.1 СП 7.13130.2013;</w:t>
            </w:r>
          </w:p>
          <w:p w:rsidR="00FF0D2B" w:rsidRPr="00461097" w:rsidRDefault="00FF0D2B"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 пункты 13.1.11, 13.1.12, 13.2.2, </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13.3.2, 13.3.4, 13.3.6, 13.3.8, </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13.3.12, 13.4.1, 13.13.1–13.13.3, </w:t>
            </w:r>
          </w:p>
          <w:p w:rsidR="00FF0D2B" w:rsidRPr="00461097" w:rsidRDefault="00FF0D2B"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13.14.1, 13.14.2, 13.14.4–13.14.13, </w:t>
            </w:r>
            <w:r w:rsidR="00171C49" w:rsidRPr="00461097">
              <w:rPr>
                <w:rStyle w:val="propis"/>
                <w:rFonts w:ascii="Times New Roman" w:hAnsi="Times New Roman" w:cs="Times New Roman"/>
                <w:i w:val="0"/>
                <w:sz w:val="24"/>
                <w:szCs w:val="24"/>
              </w:rPr>
              <w:t>13.15.2–13.15.4,</w:t>
            </w:r>
          </w:p>
          <w:p w:rsidR="00FF0D2B" w:rsidRPr="00461097" w:rsidRDefault="00FF0D2B"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13.15.12, 13.15.13, </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14.1, 14.3, 15.1, 15.5, приложение А СП 5.13130.2009;</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 пункты 3.3–3.5, 4.1–4.4, </w:t>
            </w:r>
            <w:r w:rsidRPr="00461097">
              <w:rPr>
                <w:rStyle w:val="propis"/>
                <w:rFonts w:ascii="Times New Roman" w:hAnsi="Times New Roman" w:cs="Times New Roman"/>
                <w:i w:val="0"/>
                <w:sz w:val="24"/>
                <w:szCs w:val="24"/>
              </w:rPr>
              <w:br/>
              <w:t>4.6, 4.8, 5.1, 5.3–5.5, таблицы 1, 2 СП 3.13130.2009;</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 пункты 4.1.1, 4.1.7, 4.1.8, </w:t>
            </w:r>
            <w:r w:rsidRPr="00461097">
              <w:rPr>
                <w:rStyle w:val="propis"/>
                <w:rFonts w:ascii="Times New Roman" w:hAnsi="Times New Roman" w:cs="Times New Roman"/>
                <w:i w:val="0"/>
                <w:sz w:val="24"/>
                <w:szCs w:val="24"/>
              </w:rPr>
              <w:br/>
              <w:t xml:space="preserve">4.1.10, 4.1.13, 4.1.16, 4.2.1, 4.2.4, </w:t>
            </w:r>
            <w:r w:rsidR="00171C49" w:rsidRPr="00461097">
              <w:rPr>
                <w:rStyle w:val="propis"/>
                <w:rFonts w:ascii="Times New Roman" w:hAnsi="Times New Roman" w:cs="Times New Roman"/>
                <w:i w:val="0"/>
                <w:sz w:val="24"/>
                <w:szCs w:val="24"/>
              </w:rPr>
              <w:t xml:space="preserve">4.2.9, 4.2.10 </w:t>
            </w:r>
          </w:p>
          <w:p w:rsidR="00FF0D2B" w:rsidRPr="00461097" w:rsidRDefault="00171C49"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СП 10.13130.2020</w:t>
            </w:r>
            <w:r w:rsidR="00FF0D2B" w:rsidRPr="00461097">
              <w:rPr>
                <w:rStyle w:val="propis"/>
                <w:rFonts w:ascii="Times New Roman" w:hAnsi="Times New Roman" w:cs="Times New Roman"/>
                <w:i w:val="0"/>
                <w:sz w:val="24"/>
                <w:szCs w:val="24"/>
              </w:rPr>
              <w:t>;</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 пункты </w:t>
            </w:r>
            <w:r w:rsidR="00171C49" w:rsidRPr="00461097">
              <w:rPr>
                <w:rStyle w:val="propis"/>
                <w:rFonts w:ascii="Times New Roman" w:hAnsi="Times New Roman" w:cs="Times New Roman"/>
                <w:i w:val="0"/>
                <w:sz w:val="24"/>
                <w:szCs w:val="24"/>
              </w:rPr>
              <w:t>4</w:t>
            </w:r>
            <w:r w:rsidRPr="00461097">
              <w:rPr>
                <w:rStyle w:val="propis"/>
                <w:rFonts w:ascii="Times New Roman" w:hAnsi="Times New Roman" w:cs="Times New Roman"/>
                <w:i w:val="0"/>
                <w:sz w:val="24"/>
                <w:szCs w:val="24"/>
              </w:rPr>
              <w:t>.1</w:t>
            </w:r>
            <w:r w:rsidR="00171C49" w:rsidRPr="00461097">
              <w:rPr>
                <w:rStyle w:val="propis"/>
                <w:rFonts w:ascii="Times New Roman" w:hAnsi="Times New Roman" w:cs="Times New Roman"/>
                <w:i w:val="0"/>
                <w:sz w:val="24"/>
                <w:szCs w:val="24"/>
              </w:rPr>
              <w:t>.1</w:t>
            </w:r>
            <w:r w:rsidRPr="00461097">
              <w:rPr>
                <w:rStyle w:val="propis"/>
                <w:rFonts w:ascii="Times New Roman" w:hAnsi="Times New Roman" w:cs="Times New Roman"/>
                <w:i w:val="0"/>
                <w:sz w:val="24"/>
                <w:szCs w:val="24"/>
              </w:rPr>
              <w:t xml:space="preserve">, </w:t>
            </w:r>
            <w:r w:rsidR="00171C49" w:rsidRPr="00461097">
              <w:rPr>
                <w:rStyle w:val="propis"/>
                <w:rFonts w:ascii="Times New Roman" w:hAnsi="Times New Roman" w:cs="Times New Roman"/>
                <w:i w:val="0"/>
                <w:sz w:val="24"/>
                <w:szCs w:val="24"/>
              </w:rPr>
              <w:t>4.1.2; 4.1.8; 4.1.10; 4.1.12; 4.1.13; 4.1.14; 4.1.16</w:t>
            </w:r>
            <w:r w:rsidRPr="00461097">
              <w:rPr>
                <w:rStyle w:val="propis"/>
                <w:rFonts w:ascii="Times New Roman" w:hAnsi="Times New Roman" w:cs="Times New Roman"/>
                <w:i w:val="0"/>
                <w:sz w:val="24"/>
                <w:szCs w:val="24"/>
              </w:rPr>
              <w:t xml:space="preserve"> </w:t>
            </w:r>
            <w:r w:rsidRPr="00461097">
              <w:rPr>
                <w:rStyle w:val="propis"/>
                <w:rFonts w:ascii="Times New Roman" w:hAnsi="Times New Roman" w:cs="Times New Roman"/>
                <w:i w:val="0"/>
                <w:sz w:val="24"/>
                <w:szCs w:val="24"/>
              </w:rPr>
              <w:br/>
              <w:t xml:space="preserve">10.1, 10.3–10.5, таблица 1 </w:t>
            </w:r>
            <w:r w:rsidRPr="00461097">
              <w:rPr>
                <w:rStyle w:val="propis"/>
                <w:rFonts w:ascii="Times New Roman" w:hAnsi="Times New Roman" w:cs="Times New Roman"/>
                <w:i w:val="0"/>
                <w:sz w:val="24"/>
                <w:szCs w:val="24"/>
              </w:rPr>
              <w:br/>
              <w:t>СП 8.13130.2020, пункты 4.1-4.4; 5.1; 5.12</w:t>
            </w:r>
          </w:p>
          <w:p w:rsidR="00FF0D2B" w:rsidRPr="00461097" w:rsidRDefault="00171C49"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СП7.13130.2013 пункты 7</w:t>
            </w:r>
            <w:r w:rsidR="00FF0D2B" w:rsidRPr="00461097">
              <w:rPr>
                <w:rStyle w:val="propis"/>
                <w:rFonts w:ascii="Times New Roman" w:hAnsi="Times New Roman" w:cs="Times New Roman"/>
                <w:i w:val="0"/>
                <w:sz w:val="24"/>
                <w:szCs w:val="24"/>
              </w:rPr>
              <w:t>.1;7.2;7.6;7.11;</w:t>
            </w:r>
            <w:r w:rsidRPr="00461097">
              <w:rPr>
                <w:rStyle w:val="propis"/>
                <w:rFonts w:ascii="Times New Roman" w:hAnsi="Times New Roman" w:cs="Times New Roman"/>
                <w:i w:val="0"/>
                <w:sz w:val="24"/>
                <w:szCs w:val="24"/>
              </w:rPr>
              <w:t>7.12;7.14;7.19)</w:t>
            </w:r>
          </w:p>
          <w:p w:rsidR="00171C49" w:rsidRPr="00461097" w:rsidRDefault="00171C49"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П 5.1; 5.3-5.5.</w:t>
            </w:r>
          </w:p>
          <w:p w:rsidR="001425E0" w:rsidRPr="00461097" w:rsidRDefault="001425E0" w:rsidP="001425E0">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СП 484.1311500.2020</w:t>
            </w:r>
          </w:p>
          <w:p w:rsidR="001425E0" w:rsidRPr="00461097" w:rsidRDefault="001425E0" w:rsidP="001425E0">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СП 485.1311500.2020</w:t>
            </w:r>
          </w:p>
          <w:p w:rsidR="001425E0" w:rsidRPr="00461097" w:rsidRDefault="001425E0" w:rsidP="001425E0">
            <w:pPr>
              <w:pStyle w:val="17PRIL-tabl-txt"/>
              <w:rPr>
                <w:rFonts w:ascii="Times New Roman" w:hAnsi="Times New Roman" w:cs="Times New Roman"/>
                <w:i/>
                <w:sz w:val="24"/>
                <w:szCs w:val="24"/>
              </w:rPr>
            </w:pPr>
            <w:r w:rsidRPr="00461097">
              <w:rPr>
                <w:rStyle w:val="propis"/>
                <w:rFonts w:ascii="Times New Roman" w:hAnsi="Times New Roman" w:cs="Times New Roman"/>
                <w:i w:val="0"/>
                <w:sz w:val="24"/>
                <w:szCs w:val="24"/>
              </w:rPr>
              <w:t>СП 486.1311500.2020</w:t>
            </w:r>
          </w:p>
        </w:tc>
        <w:tc>
          <w:tcPr>
            <w:tcW w:w="4168" w:type="dxa"/>
            <w:tcBorders>
              <w:top w:val="single" w:sz="2" w:space="0" w:color="000000"/>
              <w:left w:val="single" w:sz="2" w:space="0" w:color="000000"/>
              <w:right w:val="single" w:sz="2" w:space="0" w:color="000000"/>
            </w:tcBorders>
            <w:tcMar>
              <w:top w:w="94" w:type="dxa"/>
              <w:left w:w="85" w:type="dxa"/>
              <w:bottom w:w="102" w:type="dxa"/>
              <w:right w:w="85" w:type="dxa"/>
            </w:tcMar>
          </w:tcPr>
          <w:p w:rsidR="00FF0D2B" w:rsidRPr="00CF25F6" w:rsidRDefault="00FF0D2B"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4.8</w:t>
            </w:r>
          </w:p>
        </w:tc>
        <w:tc>
          <w:tcPr>
            <w:tcW w:w="1927" w:type="dxa"/>
            <w:gridSpan w:val="2"/>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Размещение, управление и взаимодействие</w:t>
            </w:r>
          </w:p>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lastRenderedPageBreak/>
              <w:t>оборудования противопожарной защиты</w:t>
            </w:r>
          </w:p>
          <w:p w:rsidR="00FD26D5" w:rsidRPr="00FC2F07" w:rsidRDefault="00FD26D5" w:rsidP="00A473C5">
            <w:pPr>
              <w:pStyle w:val="17PRIL-tabl-txt"/>
              <w:jc w:val="both"/>
              <w:rPr>
                <w:rFonts w:ascii="Times New Roman" w:hAnsi="Times New Roman" w:cs="Times New Roman"/>
                <w:sz w:val="24"/>
                <w:szCs w:val="24"/>
              </w:rPr>
            </w:pPr>
            <w:r w:rsidRPr="00FC2F07">
              <w:rPr>
                <w:rFonts w:ascii="Times New Roman" w:hAnsi="Times New Roman" w:cs="Times New Roman"/>
                <w:sz w:val="24"/>
                <w:szCs w:val="24"/>
              </w:rPr>
              <w:t>с инженерными системами зданий и оборудованием, работа которого</w:t>
            </w:r>
          </w:p>
          <w:p w:rsidR="00FD26D5" w:rsidRPr="00FC2F07" w:rsidRDefault="00FD26D5" w:rsidP="00A473C5">
            <w:pPr>
              <w:pStyle w:val="17PRIL-tabl-txt"/>
              <w:jc w:val="both"/>
              <w:rPr>
                <w:rFonts w:ascii="Times New Roman" w:hAnsi="Times New Roman" w:cs="Times New Roman"/>
                <w:sz w:val="24"/>
                <w:szCs w:val="24"/>
              </w:rPr>
            </w:pPr>
            <w:r w:rsidRPr="00FC2F07">
              <w:rPr>
                <w:rFonts w:ascii="Times New Roman" w:hAnsi="Times New Roman" w:cs="Times New Roman"/>
                <w:sz w:val="24"/>
                <w:szCs w:val="24"/>
              </w:rPr>
              <w:t>направлена на обеспечение безопасной эвакуации людей, тушение</w:t>
            </w:r>
          </w:p>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пожара и ограничение его развития</w:t>
            </w:r>
          </w:p>
        </w:tc>
        <w:tc>
          <w:tcPr>
            <w:tcW w:w="3402" w:type="dxa"/>
            <w:gridSpan w:val="2"/>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lastRenderedPageBreak/>
              <w:t xml:space="preserve">Пункты 14.2, 14.4 </w:t>
            </w:r>
            <w:r w:rsidRPr="00461097">
              <w:rPr>
                <w:rStyle w:val="propis"/>
                <w:rFonts w:ascii="Times New Roman" w:hAnsi="Times New Roman" w:cs="Times New Roman"/>
                <w:i w:val="0"/>
                <w:sz w:val="24"/>
                <w:szCs w:val="24"/>
              </w:rPr>
              <w:br/>
              <w:t>СП 5.13130.2009</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СП 7 13130.2013(п.8.1;8.5;8.8;)</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lastRenderedPageBreak/>
              <w:t>СП 484.1311500.2020</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СП 485.1311500.2020</w:t>
            </w:r>
          </w:p>
          <w:p w:rsidR="00FF0D2B" w:rsidRPr="00461097" w:rsidRDefault="00FF0D2B"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СП 486.1311500.2020</w:t>
            </w:r>
          </w:p>
          <w:p w:rsidR="00FF0D2B" w:rsidRPr="00461097" w:rsidRDefault="00FF0D2B" w:rsidP="00A473C5">
            <w:pPr>
              <w:pStyle w:val="17PRIL-tabl-txt"/>
              <w:rPr>
                <w:rFonts w:ascii="Times New Roman" w:hAnsi="Times New Roman" w:cs="Times New Roman"/>
                <w:sz w:val="24"/>
                <w:szCs w:val="24"/>
              </w:rPr>
            </w:pPr>
          </w:p>
        </w:tc>
        <w:tc>
          <w:tcPr>
            <w:tcW w:w="4168" w:type="dxa"/>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lastRenderedPageBreak/>
              <w:t>Выполняется</w:t>
            </w:r>
          </w:p>
        </w:tc>
      </w:tr>
      <w:tr w:rsidR="00FD26D5" w:rsidRPr="00FC2F07" w:rsidTr="00A473C5">
        <w:trPr>
          <w:gridAfter w:val="1"/>
          <w:wAfter w:w="567" w:type="dxa"/>
          <w:trHeight w:val="60"/>
        </w:trPr>
        <w:tc>
          <w:tcPr>
            <w:tcW w:w="851" w:type="dxa"/>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lastRenderedPageBreak/>
              <w:t>4.9</w:t>
            </w:r>
          </w:p>
        </w:tc>
        <w:tc>
          <w:tcPr>
            <w:tcW w:w="1927" w:type="dxa"/>
            <w:gridSpan w:val="2"/>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FC2F07" w:rsidRDefault="00FD26D5" w:rsidP="00A473C5">
            <w:pPr>
              <w:pStyle w:val="17PRIL-tabl-txt"/>
              <w:rPr>
                <w:rFonts w:ascii="Times New Roman" w:hAnsi="Times New Roman" w:cs="Times New Roman"/>
                <w:sz w:val="24"/>
                <w:szCs w:val="24"/>
              </w:rPr>
            </w:pPr>
            <w:r w:rsidRPr="00FC2F07">
              <w:rPr>
                <w:rFonts w:ascii="Times New Roman" w:hAnsi="Times New Roman" w:cs="Times New Roman"/>
                <w:sz w:val="24"/>
                <w:szCs w:val="24"/>
              </w:rPr>
              <w:t>Организационно-технические мероприятия по обеспечению пожарной безопасности объекта защиты и противопожарный режим</w:t>
            </w:r>
          </w:p>
        </w:tc>
        <w:tc>
          <w:tcPr>
            <w:tcW w:w="3402" w:type="dxa"/>
            <w:gridSpan w:val="2"/>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Пункты 2–4, 6–14, 21–24, </w:t>
            </w:r>
          </w:p>
          <w:p w:rsidR="00FD26D5" w:rsidRPr="00461097" w:rsidRDefault="00FD26D5"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30–40, 42, 43, 48–50, 55, 57–59, </w:t>
            </w:r>
          </w:p>
          <w:p w:rsidR="00FD26D5" w:rsidRPr="00461097" w:rsidRDefault="00FD26D5" w:rsidP="00A473C5">
            <w:pPr>
              <w:pStyle w:val="17PRIL-tabl-txt"/>
              <w:jc w:val="both"/>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61–66, 70, 71, 74–77, 96–105, 460–</w:t>
            </w:r>
          </w:p>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462, 465, 471, 475, 476, 478, 480 постановления Правительства РФ от 25.04.2012 № 390;</w:t>
            </w:r>
          </w:p>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 пункты 4.1.1, 4.1.8, 4.1.11, </w:t>
            </w:r>
            <w:r w:rsidRPr="00461097">
              <w:rPr>
                <w:rStyle w:val="propis"/>
                <w:rFonts w:ascii="Times New Roman" w:hAnsi="Times New Roman" w:cs="Times New Roman"/>
                <w:i w:val="0"/>
                <w:sz w:val="24"/>
                <w:szCs w:val="24"/>
              </w:rPr>
              <w:br/>
              <w:t xml:space="preserve">4.1.27, 4.1.28, 4.1.32–4.1.34, </w:t>
            </w:r>
            <w:r w:rsidRPr="00461097">
              <w:rPr>
                <w:rStyle w:val="propis"/>
                <w:rFonts w:ascii="Times New Roman" w:hAnsi="Times New Roman" w:cs="Times New Roman"/>
                <w:i w:val="0"/>
                <w:sz w:val="24"/>
                <w:szCs w:val="24"/>
              </w:rPr>
              <w:br/>
              <w:t xml:space="preserve">4.1.40, 4.2.1, 4.2.4, 4.2.5, 4.2.7, </w:t>
            </w:r>
          </w:p>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4.2.9, 4.3.1–4.3.16, 4.4.1–4.4.21, </w:t>
            </w:r>
          </w:p>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4.5.1–4.5.4, приложения А, Г;</w:t>
            </w:r>
          </w:p>
          <w:p w:rsidR="00FD26D5" w:rsidRPr="00461097" w:rsidRDefault="00FD26D5" w:rsidP="00A473C5">
            <w:pPr>
              <w:pStyle w:val="17PRIL-tabl-txt"/>
              <w:rPr>
                <w:rStyle w:val="propis"/>
                <w:rFonts w:ascii="Times New Roman" w:hAnsi="Times New Roman" w:cs="Times New Roman"/>
                <w:i w:val="0"/>
                <w:sz w:val="24"/>
                <w:szCs w:val="24"/>
              </w:rPr>
            </w:pPr>
            <w:r w:rsidRPr="00461097">
              <w:rPr>
                <w:rStyle w:val="propis"/>
                <w:rFonts w:ascii="Times New Roman" w:hAnsi="Times New Roman" w:cs="Times New Roman"/>
                <w:i w:val="0"/>
                <w:sz w:val="24"/>
                <w:szCs w:val="24"/>
              </w:rPr>
              <w:t xml:space="preserve">– пункты 5.2.3, 6.7.10, 6.7.11, </w:t>
            </w:r>
            <w:r w:rsidRPr="00461097">
              <w:rPr>
                <w:rStyle w:val="propis"/>
                <w:rFonts w:ascii="Times New Roman" w:hAnsi="Times New Roman" w:cs="Times New Roman"/>
                <w:i w:val="0"/>
                <w:sz w:val="24"/>
                <w:szCs w:val="24"/>
              </w:rPr>
              <w:br/>
              <w:t xml:space="preserve">6.7.14, таблица 6.12 </w:t>
            </w:r>
            <w:r w:rsidRPr="00461097">
              <w:rPr>
                <w:rStyle w:val="propis"/>
                <w:rFonts w:ascii="Times New Roman" w:hAnsi="Times New Roman" w:cs="Times New Roman"/>
                <w:i w:val="0"/>
                <w:sz w:val="24"/>
                <w:szCs w:val="24"/>
              </w:rPr>
              <w:br/>
              <w:t>СП 2.13130.2012</w:t>
            </w:r>
          </w:p>
          <w:p w:rsidR="001425E0" w:rsidRPr="00461097" w:rsidRDefault="001425E0" w:rsidP="00A473C5">
            <w:pPr>
              <w:pStyle w:val="17PRIL-tabl-txt"/>
              <w:rPr>
                <w:rFonts w:ascii="Times New Roman" w:hAnsi="Times New Roman" w:cs="Times New Roman"/>
                <w:sz w:val="24"/>
                <w:szCs w:val="24"/>
              </w:rPr>
            </w:pPr>
            <w:r w:rsidRPr="00461097">
              <w:rPr>
                <w:rFonts w:ascii="Times New Roman" w:hAnsi="Times New Roman" w:cs="Times New Roman"/>
                <w:sz w:val="24"/>
                <w:szCs w:val="24"/>
              </w:rPr>
              <w:t>Пункты2-</w:t>
            </w:r>
            <w:proofErr w:type="gramStart"/>
            <w:r w:rsidRPr="00461097">
              <w:rPr>
                <w:rFonts w:ascii="Times New Roman" w:hAnsi="Times New Roman" w:cs="Times New Roman"/>
                <w:sz w:val="24"/>
                <w:szCs w:val="24"/>
              </w:rPr>
              <w:t>19,,</w:t>
            </w:r>
            <w:proofErr w:type="gramEnd"/>
            <w:r w:rsidRPr="00461097">
              <w:rPr>
                <w:rFonts w:ascii="Times New Roman" w:hAnsi="Times New Roman" w:cs="Times New Roman"/>
                <w:sz w:val="24"/>
                <w:szCs w:val="24"/>
              </w:rPr>
              <w:t>21-37,41-43,48-56,60,65,67,70-73,88-92,392-394,395-413, прил1 и 2 постано</w:t>
            </w:r>
            <w:r w:rsidR="009B6A4B" w:rsidRPr="00461097">
              <w:rPr>
                <w:rFonts w:ascii="Times New Roman" w:hAnsi="Times New Roman" w:cs="Times New Roman"/>
                <w:sz w:val="24"/>
                <w:szCs w:val="24"/>
              </w:rPr>
              <w:t>в</w:t>
            </w:r>
            <w:r w:rsidRPr="00461097">
              <w:rPr>
                <w:rFonts w:ascii="Times New Roman" w:hAnsi="Times New Roman" w:cs="Times New Roman"/>
                <w:sz w:val="24"/>
                <w:szCs w:val="24"/>
              </w:rPr>
              <w:t>ление Правительства от 16.09.2020 №1479</w:t>
            </w:r>
          </w:p>
          <w:p w:rsidR="001425E0" w:rsidRPr="00461097" w:rsidRDefault="009B6A4B" w:rsidP="00A473C5">
            <w:pPr>
              <w:pStyle w:val="17PRIL-tabl-txt"/>
              <w:rPr>
                <w:rFonts w:ascii="Times New Roman" w:hAnsi="Times New Roman" w:cs="Times New Roman"/>
                <w:sz w:val="24"/>
                <w:szCs w:val="24"/>
              </w:rPr>
            </w:pPr>
            <w:r w:rsidRPr="00461097">
              <w:rPr>
                <w:rFonts w:ascii="Times New Roman" w:hAnsi="Times New Roman" w:cs="Times New Roman"/>
                <w:sz w:val="24"/>
                <w:szCs w:val="24"/>
              </w:rPr>
              <w:t>Пункты</w:t>
            </w:r>
            <w:r w:rsidR="001425E0" w:rsidRPr="00461097">
              <w:rPr>
                <w:rFonts w:ascii="Times New Roman" w:hAnsi="Times New Roman" w:cs="Times New Roman"/>
                <w:sz w:val="24"/>
                <w:szCs w:val="24"/>
              </w:rPr>
              <w:t>4.1.1;4.1.8;4.1.11;4.1.27;4.1.28;4.1.32;4</w:t>
            </w:r>
            <w:r w:rsidRPr="00461097">
              <w:rPr>
                <w:rFonts w:ascii="Times New Roman" w:hAnsi="Times New Roman" w:cs="Times New Roman"/>
                <w:sz w:val="24"/>
                <w:szCs w:val="24"/>
              </w:rPr>
              <w:t>.1.34;4.1.40;4.2.1;4.2.4;4.2.4;4.2.7;4.2.9;4.3.1;-4.3.16;4.4.1-4.4.21;4.5.1-4.5.4 приложение А.Г.СП 9.13130.2009</w:t>
            </w:r>
          </w:p>
        </w:tc>
        <w:tc>
          <w:tcPr>
            <w:tcW w:w="4168" w:type="dxa"/>
            <w:tcBorders>
              <w:top w:val="single" w:sz="2" w:space="0" w:color="000000"/>
              <w:left w:val="single" w:sz="2" w:space="0" w:color="000000"/>
              <w:bottom w:val="single" w:sz="2" w:space="0" w:color="000000"/>
              <w:right w:val="single" w:sz="2" w:space="0" w:color="000000"/>
            </w:tcBorders>
            <w:tcMar>
              <w:top w:w="91" w:type="dxa"/>
              <w:left w:w="85" w:type="dxa"/>
              <w:bottom w:w="102" w:type="dxa"/>
              <w:right w:w="85" w:type="dxa"/>
            </w:tcMar>
          </w:tcPr>
          <w:p w:rsidR="00FD26D5" w:rsidRPr="00CF25F6" w:rsidRDefault="00FD26D5" w:rsidP="00A473C5">
            <w:pPr>
              <w:pStyle w:val="17PRIL-tabl-txt"/>
              <w:rPr>
                <w:rFonts w:ascii="Times New Roman" w:hAnsi="Times New Roman" w:cs="Times New Roman"/>
                <w:i/>
                <w:sz w:val="24"/>
                <w:szCs w:val="24"/>
              </w:rPr>
            </w:pPr>
            <w:r w:rsidRPr="00CF25F6">
              <w:rPr>
                <w:rStyle w:val="propis"/>
                <w:rFonts w:ascii="Times New Roman" w:hAnsi="Times New Roman" w:cs="Times New Roman"/>
                <w:i w:val="0"/>
                <w:sz w:val="24"/>
                <w:szCs w:val="24"/>
              </w:rPr>
              <w:t>Выполняется</w:t>
            </w:r>
          </w:p>
        </w:tc>
      </w:tr>
    </w:tbl>
    <w:p w:rsidR="00FD26D5" w:rsidRPr="00FC2F07" w:rsidRDefault="00FD26D5" w:rsidP="00FD26D5">
      <w:pPr>
        <w:pStyle w:val="17PRIL-txt"/>
        <w:rPr>
          <w:rFonts w:ascii="Times New Roman" w:hAnsi="Times New Roman" w:cs="Times New Roman"/>
          <w:sz w:val="24"/>
          <w:szCs w:val="24"/>
        </w:rPr>
      </w:pPr>
    </w:p>
    <w:tbl>
      <w:tblPr>
        <w:tblW w:w="0" w:type="auto"/>
        <w:tblInd w:w="75" w:type="dxa"/>
        <w:tblLayout w:type="fixed"/>
        <w:tblCellMar>
          <w:left w:w="0" w:type="dxa"/>
          <w:right w:w="0" w:type="dxa"/>
        </w:tblCellMar>
        <w:tblLook w:val="0000" w:firstRow="0" w:lastRow="0" w:firstColumn="0" w:lastColumn="0" w:noHBand="0" w:noVBand="0"/>
      </w:tblPr>
      <w:tblGrid>
        <w:gridCol w:w="4398"/>
        <w:gridCol w:w="415"/>
        <w:gridCol w:w="1599"/>
        <w:gridCol w:w="419"/>
      </w:tblGrid>
      <w:tr w:rsidR="00FD26D5" w:rsidRPr="00FC2F07" w:rsidTr="00A473C5">
        <w:trPr>
          <w:trHeight w:val="321"/>
        </w:trPr>
        <w:tc>
          <w:tcPr>
            <w:tcW w:w="6412" w:type="dxa"/>
            <w:gridSpan w:val="3"/>
            <w:tcBorders>
              <w:top w:val="nil"/>
              <w:left w:val="nil"/>
              <w:bottom w:val="nil"/>
              <w:right w:val="nil"/>
            </w:tcBorders>
            <w:tcMar>
              <w:top w:w="170" w:type="dxa"/>
              <w:left w:w="75" w:type="dxa"/>
              <w:bottom w:w="57" w:type="dxa"/>
              <w:right w:w="75" w:type="dxa"/>
            </w:tcMar>
          </w:tcPr>
          <w:p w:rsidR="00FD26D5" w:rsidRPr="00FC2F07" w:rsidRDefault="00FD26D5" w:rsidP="00A473C5">
            <w:pPr>
              <w:pStyle w:val="17PRIL-txt"/>
              <w:spacing w:before="113"/>
              <w:rPr>
                <w:rFonts w:ascii="Times New Roman" w:hAnsi="Times New Roman" w:cs="Times New Roman"/>
                <w:sz w:val="24"/>
                <w:szCs w:val="24"/>
              </w:rPr>
            </w:pPr>
            <w:r w:rsidRPr="00FC2F07">
              <w:rPr>
                <w:rFonts w:ascii="Times New Roman" w:hAnsi="Times New Roman" w:cs="Times New Roman"/>
                <w:sz w:val="24"/>
                <w:szCs w:val="24"/>
              </w:rPr>
              <w:t>Настоящая декларация разработана</w:t>
            </w:r>
          </w:p>
        </w:tc>
        <w:tc>
          <w:tcPr>
            <w:tcW w:w="419" w:type="dxa"/>
            <w:tcBorders>
              <w:top w:val="nil"/>
              <w:left w:val="nil"/>
              <w:bottom w:val="nil"/>
              <w:right w:val="nil"/>
            </w:tcBorders>
            <w:tcMar>
              <w:top w:w="80" w:type="dxa"/>
              <w:left w:w="0" w:type="dxa"/>
              <w:bottom w:w="80" w:type="dxa"/>
              <w:right w:w="0" w:type="dxa"/>
            </w:tcMar>
            <w:vAlign w:val="bottom"/>
          </w:tcPr>
          <w:p w:rsidR="00FD26D5" w:rsidRPr="00FC2F07" w:rsidRDefault="00FD26D5" w:rsidP="00A473C5">
            <w:pPr>
              <w:pStyle w:val="a3"/>
              <w:spacing w:line="240" w:lineRule="auto"/>
              <w:textAlignment w:val="auto"/>
              <w:rPr>
                <w:color w:val="auto"/>
                <w:lang w:val="ru-RU"/>
              </w:rPr>
            </w:pPr>
          </w:p>
        </w:tc>
      </w:tr>
      <w:tr w:rsidR="00FD26D5" w:rsidRPr="00FC2F07" w:rsidTr="00A473C5">
        <w:trPr>
          <w:trHeight w:val="311"/>
        </w:trPr>
        <w:tc>
          <w:tcPr>
            <w:tcW w:w="4398" w:type="dxa"/>
            <w:tcBorders>
              <w:top w:val="nil"/>
              <w:left w:val="nil"/>
              <w:bottom w:val="single" w:sz="4" w:space="0" w:color="000000"/>
              <w:right w:val="nil"/>
            </w:tcBorders>
            <w:tcMar>
              <w:top w:w="57" w:type="dxa"/>
              <w:left w:w="75" w:type="dxa"/>
              <w:bottom w:w="57" w:type="dxa"/>
              <w:right w:w="75" w:type="dxa"/>
            </w:tcMar>
            <w:vAlign w:val="bottom"/>
          </w:tcPr>
          <w:p w:rsidR="00FD26D5" w:rsidRPr="00CF25F6" w:rsidRDefault="00CF25F6" w:rsidP="00CF25F6">
            <w:pPr>
              <w:pStyle w:val="17PRIL-txt"/>
              <w:jc w:val="center"/>
              <w:rPr>
                <w:rFonts w:ascii="Times New Roman" w:hAnsi="Times New Roman" w:cs="Times New Roman"/>
                <w:i/>
                <w:sz w:val="24"/>
                <w:szCs w:val="24"/>
              </w:rPr>
            </w:pPr>
            <w:r w:rsidRPr="00CF25F6">
              <w:rPr>
                <w:rStyle w:val="propis"/>
                <w:rFonts w:ascii="Times New Roman" w:hAnsi="Times New Roman" w:cs="Times New Roman"/>
                <w:i w:val="0"/>
                <w:sz w:val="24"/>
                <w:szCs w:val="24"/>
              </w:rPr>
              <w:t>Галиуллина Ильмира Ринатовна</w:t>
            </w:r>
          </w:p>
        </w:tc>
        <w:tc>
          <w:tcPr>
            <w:tcW w:w="415" w:type="dxa"/>
            <w:tcBorders>
              <w:top w:val="nil"/>
              <w:left w:val="nil"/>
              <w:bottom w:val="nil"/>
              <w:right w:val="nil"/>
            </w:tcBorders>
            <w:tcMar>
              <w:top w:w="57" w:type="dxa"/>
              <w:left w:w="75" w:type="dxa"/>
              <w:bottom w:w="57" w:type="dxa"/>
              <w:right w:w="75" w:type="dxa"/>
            </w:tcMar>
          </w:tcPr>
          <w:p w:rsidR="00FD26D5" w:rsidRPr="00FC2F07" w:rsidRDefault="00FD26D5" w:rsidP="00A473C5">
            <w:pPr>
              <w:pStyle w:val="a3"/>
              <w:spacing w:line="240" w:lineRule="auto"/>
              <w:textAlignment w:val="auto"/>
              <w:rPr>
                <w:color w:val="auto"/>
                <w:lang w:val="ru-RU"/>
              </w:rPr>
            </w:pPr>
          </w:p>
        </w:tc>
        <w:tc>
          <w:tcPr>
            <w:tcW w:w="2018" w:type="dxa"/>
            <w:gridSpan w:val="2"/>
            <w:tcBorders>
              <w:top w:val="nil"/>
              <w:left w:val="nil"/>
              <w:bottom w:val="single" w:sz="4" w:space="0" w:color="000000"/>
              <w:right w:val="nil"/>
            </w:tcBorders>
            <w:tcMar>
              <w:top w:w="57" w:type="dxa"/>
              <w:left w:w="75" w:type="dxa"/>
              <w:bottom w:w="57" w:type="dxa"/>
              <w:right w:w="75" w:type="dxa"/>
            </w:tcMar>
          </w:tcPr>
          <w:p w:rsidR="00FD26D5" w:rsidRPr="00FC2F07" w:rsidRDefault="00FD26D5" w:rsidP="00A473C5">
            <w:pPr>
              <w:pStyle w:val="a3"/>
              <w:spacing w:line="240" w:lineRule="auto"/>
              <w:textAlignment w:val="auto"/>
              <w:rPr>
                <w:color w:val="auto"/>
                <w:lang w:val="ru-RU"/>
              </w:rPr>
            </w:pPr>
          </w:p>
        </w:tc>
      </w:tr>
      <w:tr w:rsidR="00FD26D5" w:rsidRPr="00FC2F07" w:rsidTr="00A473C5">
        <w:trPr>
          <w:trHeight w:val="218"/>
        </w:trPr>
        <w:tc>
          <w:tcPr>
            <w:tcW w:w="4398" w:type="dxa"/>
            <w:tcBorders>
              <w:top w:val="single" w:sz="4" w:space="0" w:color="000000"/>
              <w:left w:val="nil"/>
              <w:bottom w:val="nil"/>
              <w:right w:val="nil"/>
            </w:tcBorders>
            <w:tcMar>
              <w:top w:w="57" w:type="dxa"/>
              <w:left w:w="75" w:type="dxa"/>
              <w:bottom w:w="0" w:type="dxa"/>
              <w:right w:w="75" w:type="dxa"/>
            </w:tcMar>
          </w:tcPr>
          <w:p w:rsidR="00FD26D5" w:rsidRPr="00FC2F07" w:rsidRDefault="00FD26D5" w:rsidP="00A473C5">
            <w:pPr>
              <w:pStyle w:val="17PRIL-raspr"/>
              <w:jc w:val="center"/>
              <w:rPr>
                <w:rFonts w:ascii="Times New Roman" w:hAnsi="Times New Roman" w:cs="Times New Roman"/>
                <w:sz w:val="24"/>
                <w:szCs w:val="24"/>
              </w:rPr>
            </w:pPr>
            <w:r w:rsidRPr="00FC2F07">
              <w:rPr>
                <w:rFonts w:ascii="Times New Roman" w:hAnsi="Times New Roman" w:cs="Times New Roman"/>
                <w:position w:val="0"/>
                <w:sz w:val="24"/>
                <w:szCs w:val="24"/>
              </w:rPr>
              <w:t>(фамилия, имя, отчество (при наличии))</w:t>
            </w:r>
          </w:p>
        </w:tc>
        <w:tc>
          <w:tcPr>
            <w:tcW w:w="415" w:type="dxa"/>
            <w:tcBorders>
              <w:top w:val="nil"/>
              <w:left w:val="nil"/>
              <w:bottom w:val="nil"/>
              <w:right w:val="nil"/>
            </w:tcBorders>
            <w:tcMar>
              <w:top w:w="57" w:type="dxa"/>
              <w:left w:w="75" w:type="dxa"/>
              <w:bottom w:w="0" w:type="dxa"/>
              <w:right w:w="75" w:type="dxa"/>
            </w:tcMar>
          </w:tcPr>
          <w:p w:rsidR="00FD26D5" w:rsidRPr="00FC2F07" w:rsidRDefault="00FD26D5" w:rsidP="00A473C5">
            <w:pPr>
              <w:pStyle w:val="a3"/>
              <w:spacing w:line="240" w:lineRule="auto"/>
              <w:textAlignment w:val="auto"/>
              <w:rPr>
                <w:color w:val="auto"/>
                <w:lang w:val="ru-RU"/>
              </w:rPr>
            </w:pPr>
          </w:p>
        </w:tc>
        <w:tc>
          <w:tcPr>
            <w:tcW w:w="1599" w:type="dxa"/>
            <w:tcBorders>
              <w:top w:val="single" w:sz="4" w:space="0" w:color="000000"/>
              <w:left w:val="nil"/>
              <w:bottom w:val="nil"/>
              <w:right w:val="nil"/>
            </w:tcBorders>
            <w:tcMar>
              <w:top w:w="57" w:type="dxa"/>
              <w:left w:w="75" w:type="dxa"/>
              <w:bottom w:w="0" w:type="dxa"/>
              <w:right w:w="75" w:type="dxa"/>
            </w:tcMar>
          </w:tcPr>
          <w:p w:rsidR="00FD26D5" w:rsidRPr="00FC2F07" w:rsidRDefault="00FD26D5" w:rsidP="00A473C5">
            <w:pPr>
              <w:pStyle w:val="17PRIL-raspr"/>
              <w:jc w:val="center"/>
              <w:rPr>
                <w:rFonts w:ascii="Times New Roman" w:hAnsi="Times New Roman" w:cs="Times New Roman"/>
                <w:sz w:val="24"/>
                <w:szCs w:val="24"/>
              </w:rPr>
            </w:pPr>
            <w:r w:rsidRPr="00FC2F07">
              <w:rPr>
                <w:rFonts w:ascii="Times New Roman" w:hAnsi="Times New Roman" w:cs="Times New Roman"/>
                <w:position w:val="0"/>
                <w:sz w:val="24"/>
                <w:szCs w:val="24"/>
              </w:rPr>
              <w:t xml:space="preserve">              (подпись)</w:t>
            </w:r>
          </w:p>
        </w:tc>
        <w:tc>
          <w:tcPr>
            <w:tcW w:w="419" w:type="dxa"/>
            <w:tcBorders>
              <w:top w:val="single" w:sz="4" w:space="0" w:color="000000"/>
              <w:left w:val="nil"/>
              <w:bottom w:val="nil"/>
              <w:right w:val="nil"/>
            </w:tcBorders>
            <w:tcMar>
              <w:top w:w="75" w:type="dxa"/>
              <w:left w:w="75" w:type="dxa"/>
              <w:bottom w:w="0" w:type="dxa"/>
              <w:right w:w="75" w:type="dxa"/>
            </w:tcMar>
          </w:tcPr>
          <w:p w:rsidR="00FD26D5" w:rsidRPr="00FC2F07" w:rsidRDefault="00FD26D5" w:rsidP="00A473C5">
            <w:pPr>
              <w:pStyle w:val="a3"/>
              <w:spacing w:line="240" w:lineRule="auto"/>
              <w:textAlignment w:val="auto"/>
              <w:rPr>
                <w:color w:val="auto"/>
                <w:lang w:val="ru-RU"/>
              </w:rPr>
            </w:pPr>
          </w:p>
        </w:tc>
      </w:tr>
      <w:tr w:rsidR="00FD26D5" w:rsidRPr="00FC2F07" w:rsidTr="00A473C5">
        <w:trPr>
          <w:trHeight w:val="303"/>
        </w:trPr>
        <w:tc>
          <w:tcPr>
            <w:tcW w:w="4398" w:type="dxa"/>
            <w:tcBorders>
              <w:top w:val="nil"/>
              <w:left w:val="nil"/>
              <w:bottom w:val="single" w:sz="4" w:space="0" w:color="000000"/>
              <w:right w:val="nil"/>
            </w:tcBorders>
            <w:tcMar>
              <w:top w:w="0" w:type="dxa"/>
              <w:left w:w="75" w:type="dxa"/>
              <w:bottom w:w="57" w:type="dxa"/>
              <w:right w:w="75" w:type="dxa"/>
            </w:tcMar>
            <w:vAlign w:val="bottom"/>
          </w:tcPr>
          <w:p w:rsidR="00FD26D5" w:rsidRPr="00CF25F6" w:rsidRDefault="00CF25F6" w:rsidP="00CF25F6">
            <w:pPr>
              <w:pStyle w:val="17PRIL-txt"/>
              <w:rPr>
                <w:rFonts w:ascii="Times New Roman" w:hAnsi="Times New Roman" w:cs="Times New Roman"/>
                <w:i/>
                <w:sz w:val="24"/>
                <w:szCs w:val="24"/>
              </w:rPr>
            </w:pPr>
            <w:r>
              <w:rPr>
                <w:rFonts w:ascii="Times New Roman" w:hAnsi="Times New Roman" w:cs="Times New Roman"/>
                <w:sz w:val="24"/>
                <w:szCs w:val="24"/>
              </w:rPr>
              <w:t xml:space="preserve">« </w:t>
            </w:r>
            <w:r w:rsidR="00FD26D5" w:rsidRPr="00CF25F6">
              <w:rPr>
                <w:rStyle w:val="propis"/>
                <w:rFonts w:ascii="Times New Roman" w:hAnsi="Times New Roman" w:cs="Times New Roman"/>
                <w:i w:val="0"/>
                <w:sz w:val="24"/>
                <w:szCs w:val="24"/>
              </w:rPr>
              <w:t>20</w:t>
            </w:r>
            <w:r>
              <w:rPr>
                <w:rStyle w:val="propis"/>
                <w:rFonts w:ascii="Times New Roman" w:hAnsi="Times New Roman" w:cs="Times New Roman"/>
                <w:i w:val="0"/>
                <w:sz w:val="24"/>
                <w:szCs w:val="24"/>
              </w:rPr>
              <w:t xml:space="preserve"> </w:t>
            </w:r>
            <w:r>
              <w:rPr>
                <w:rFonts w:ascii="Times New Roman" w:hAnsi="Times New Roman" w:cs="Times New Roman"/>
                <w:sz w:val="24"/>
                <w:szCs w:val="24"/>
              </w:rPr>
              <w:t>»</w:t>
            </w:r>
            <w:r w:rsidR="00FD26D5" w:rsidRPr="00CF25F6">
              <w:rPr>
                <w:rFonts w:ascii="Times New Roman" w:hAnsi="Times New Roman" w:cs="Times New Roman"/>
                <w:i/>
                <w:sz w:val="24"/>
                <w:szCs w:val="24"/>
              </w:rPr>
              <w:t xml:space="preserve"> </w:t>
            </w:r>
            <w:r w:rsidR="00FD26D5" w:rsidRPr="00CF25F6">
              <w:rPr>
                <w:rStyle w:val="propis"/>
                <w:rFonts w:ascii="Times New Roman" w:hAnsi="Times New Roman" w:cs="Times New Roman"/>
                <w:i w:val="0"/>
                <w:sz w:val="24"/>
                <w:szCs w:val="24"/>
              </w:rPr>
              <w:t>июля</w:t>
            </w:r>
            <w:r w:rsidR="00FD26D5" w:rsidRPr="00CF25F6">
              <w:rPr>
                <w:rFonts w:ascii="Times New Roman" w:hAnsi="Times New Roman" w:cs="Times New Roman"/>
                <w:sz w:val="24"/>
                <w:szCs w:val="24"/>
              </w:rPr>
              <w:t xml:space="preserve"> 20</w:t>
            </w:r>
            <w:r w:rsidR="00FD26D5" w:rsidRPr="00CF25F6">
              <w:rPr>
                <w:rStyle w:val="propis"/>
                <w:rFonts w:ascii="Times New Roman" w:hAnsi="Times New Roman" w:cs="Times New Roman"/>
                <w:i w:val="0"/>
                <w:sz w:val="24"/>
                <w:szCs w:val="24"/>
              </w:rPr>
              <w:t>23</w:t>
            </w:r>
            <w:r w:rsidR="00FD26D5" w:rsidRPr="00CF25F6">
              <w:rPr>
                <w:rFonts w:ascii="Times New Roman" w:hAnsi="Times New Roman" w:cs="Times New Roman"/>
                <w:sz w:val="24"/>
                <w:szCs w:val="24"/>
              </w:rPr>
              <w:t xml:space="preserve"> года</w:t>
            </w:r>
          </w:p>
        </w:tc>
        <w:tc>
          <w:tcPr>
            <w:tcW w:w="2014" w:type="dxa"/>
            <w:gridSpan w:val="2"/>
            <w:tcBorders>
              <w:top w:val="nil"/>
              <w:left w:val="nil"/>
              <w:bottom w:val="nil"/>
              <w:right w:val="nil"/>
            </w:tcBorders>
            <w:tcMar>
              <w:top w:w="0" w:type="dxa"/>
              <w:left w:w="75" w:type="dxa"/>
              <w:bottom w:w="57" w:type="dxa"/>
              <w:right w:w="75" w:type="dxa"/>
            </w:tcMar>
          </w:tcPr>
          <w:p w:rsidR="00FD26D5" w:rsidRPr="00FC2F07" w:rsidRDefault="00FD26D5" w:rsidP="00A473C5">
            <w:pPr>
              <w:pStyle w:val="a3"/>
              <w:spacing w:line="240" w:lineRule="auto"/>
              <w:textAlignment w:val="auto"/>
              <w:rPr>
                <w:color w:val="auto"/>
                <w:lang w:val="ru-RU"/>
              </w:rPr>
            </w:pPr>
          </w:p>
        </w:tc>
        <w:tc>
          <w:tcPr>
            <w:tcW w:w="419" w:type="dxa"/>
            <w:tcBorders>
              <w:top w:val="nil"/>
              <w:left w:val="nil"/>
              <w:bottom w:val="single" w:sz="6" w:space="0" w:color="000000"/>
              <w:right w:val="nil"/>
            </w:tcBorders>
            <w:tcMar>
              <w:top w:w="80" w:type="dxa"/>
              <w:left w:w="0" w:type="dxa"/>
              <w:bottom w:w="80" w:type="dxa"/>
              <w:right w:w="0" w:type="dxa"/>
            </w:tcMar>
            <w:vAlign w:val="bottom"/>
          </w:tcPr>
          <w:p w:rsidR="00FD26D5" w:rsidRPr="00FC2F07" w:rsidRDefault="00FD26D5" w:rsidP="00A473C5">
            <w:pPr>
              <w:pStyle w:val="a3"/>
              <w:spacing w:line="240" w:lineRule="auto"/>
              <w:textAlignment w:val="auto"/>
              <w:rPr>
                <w:color w:val="auto"/>
                <w:lang w:val="ru-RU"/>
              </w:rPr>
            </w:pPr>
          </w:p>
        </w:tc>
      </w:tr>
      <w:tr w:rsidR="00FD26D5" w:rsidRPr="00FC2F07" w:rsidTr="00A473C5">
        <w:trPr>
          <w:trHeight w:val="60"/>
        </w:trPr>
        <w:tc>
          <w:tcPr>
            <w:tcW w:w="6831" w:type="dxa"/>
            <w:gridSpan w:val="4"/>
            <w:tcBorders>
              <w:top w:val="single" w:sz="4" w:space="0" w:color="000000"/>
              <w:left w:val="nil"/>
              <w:bottom w:val="nil"/>
              <w:right w:val="nil"/>
            </w:tcBorders>
            <w:tcMar>
              <w:top w:w="57" w:type="dxa"/>
              <w:left w:w="75" w:type="dxa"/>
              <w:bottom w:w="57" w:type="dxa"/>
              <w:right w:w="75" w:type="dxa"/>
            </w:tcMar>
          </w:tcPr>
          <w:p w:rsidR="00FD26D5" w:rsidRPr="00FC2F07" w:rsidRDefault="00FD26D5" w:rsidP="00A473C5">
            <w:pPr>
              <w:pStyle w:val="17PRIL-txt"/>
              <w:rPr>
                <w:rFonts w:ascii="Times New Roman" w:hAnsi="Times New Roman" w:cs="Times New Roman"/>
                <w:sz w:val="24"/>
                <w:szCs w:val="24"/>
              </w:rPr>
            </w:pPr>
            <w:r w:rsidRPr="00FC2F07">
              <w:rPr>
                <w:rFonts w:ascii="Times New Roman" w:hAnsi="Times New Roman" w:cs="Times New Roman"/>
                <w:sz w:val="24"/>
                <w:szCs w:val="24"/>
              </w:rPr>
              <w:t>М. П. (при наличии)</w:t>
            </w:r>
          </w:p>
        </w:tc>
      </w:tr>
    </w:tbl>
    <w:p w:rsidR="007C7B0A" w:rsidRDefault="007C7B0A"/>
    <w:sectPr w:rsidR="007C7B0A" w:rsidSect="00BF568B">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hitney Book">
    <w:altName w:val="Arial"/>
    <w:panose1 w:val="00000000000000000000"/>
    <w:charset w:val="00"/>
    <w:family w:val="modern"/>
    <w:notTrueType/>
    <w:pitch w:val="variable"/>
    <w:sig w:usb0="00000001" w:usb1="4000004A" w:usb2="00000000" w:usb3="00000000" w:csb0="0000009F" w:csb1="00000000"/>
  </w:font>
  <w:font w:name="Whitney Bold">
    <w:altName w:val="Calibri"/>
    <w:panose1 w:val="00000000000000000000"/>
    <w:charset w:val="00"/>
    <w:family w:val="modern"/>
    <w:notTrueType/>
    <w:pitch w:val="variable"/>
    <w:sig w:usb0="A00002FF" w:usb1="4000004A" w:usb2="00000000" w:usb3="00000000" w:csb0="0000009F" w:csb1="00000000"/>
  </w:font>
  <w:font w:name="CenturySchlbkCyr">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D5"/>
    <w:rsid w:val="00062F0A"/>
    <w:rsid w:val="001425E0"/>
    <w:rsid w:val="00171C49"/>
    <w:rsid w:val="0018177E"/>
    <w:rsid w:val="00442ED9"/>
    <w:rsid w:val="00461097"/>
    <w:rsid w:val="004A5363"/>
    <w:rsid w:val="004D1AA0"/>
    <w:rsid w:val="0053355A"/>
    <w:rsid w:val="006C3502"/>
    <w:rsid w:val="00735C04"/>
    <w:rsid w:val="007C7B0A"/>
    <w:rsid w:val="0089648B"/>
    <w:rsid w:val="008A2192"/>
    <w:rsid w:val="008D3415"/>
    <w:rsid w:val="00955E35"/>
    <w:rsid w:val="00987FDF"/>
    <w:rsid w:val="009B6A4B"/>
    <w:rsid w:val="00A44D2E"/>
    <w:rsid w:val="00B10FAB"/>
    <w:rsid w:val="00BD5A8C"/>
    <w:rsid w:val="00CF25F6"/>
    <w:rsid w:val="00D02C2C"/>
    <w:rsid w:val="00D151C7"/>
    <w:rsid w:val="00E46843"/>
    <w:rsid w:val="00F101EB"/>
    <w:rsid w:val="00FD26D5"/>
    <w:rsid w:val="00FF0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B2A9"/>
  <w15:docId w15:val="{B6462E9F-5E84-430B-BC66-7807B211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6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FD26D5"/>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7PRIL-txt">
    <w:name w:val="17PRIL-txt"/>
    <w:basedOn w:val="a"/>
    <w:uiPriority w:val="99"/>
    <w:rsid w:val="00FD26D5"/>
    <w:pPr>
      <w:autoSpaceDE w:val="0"/>
      <w:autoSpaceDN w:val="0"/>
      <w:adjustRightInd w:val="0"/>
      <w:spacing w:after="0" w:line="280" w:lineRule="atLeast"/>
      <w:jc w:val="both"/>
      <w:textAlignment w:val="center"/>
    </w:pPr>
    <w:rPr>
      <w:rFonts w:ascii="Whitney Book" w:hAnsi="Whitney Book" w:cs="Whitney Book"/>
      <w:color w:val="000000"/>
      <w:sz w:val="18"/>
      <w:szCs w:val="18"/>
    </w:rPr>
  </w:style>
  <w:style w:type="paragraph" w:customStyle="1" w:styleId="17PRIL-header-1">
    <w:name w:val="17PRIL-header-1"/>
    <w:basedOn w:val="a"/>
    <w:uiPriority w:val="99"/>
    <w:rsid w:val="00FD26D5"/>
    <w:pPr>
      <w:autoSpaceDE w:val="0"/>
      <w:autoSpaceDN w:val="0"/>
      <w:adjustRightInd w:val="0"/>
      <w:spacing w:before="340" w:after="113" w:line="280" w:lineRule="atLeast"/>
      <w:jc w:val="center"/>
      <w:textAlignment w:val="center"/>
    </w:pPr>
    <w:rPr>
      <w:rFonts w:ascii="Whitney Bold" w:hAnsi="Whitney Bold" w:cs="Whitney Bold"/>
      <w:b/>
      <w:bCs/>
      <w:color w:val="000000"/>
      <w:sz w:val="20"/>
      <w:szCs w:val="20"/>
    </w:rPr>
  </w:style>
  <w:style w:type="paragraph" w:customStyle="1" w:styleId="17PRIL-raspr">
    <w:name w:val="17PRIL-raspr"/>
    <w:basedOn w:val="a"/>
    <w:uiPriority w:val="99"/>
    <w:rsid w:val="00FD26D5"/>
    <w:pPr>
      <w:autoSpaceDE w:val="0"/>
      <w:autoSpaceDN w:val="0"/>
      <w:adjustRightInd w:val="0"/>
      <w:spacing w:after="0" w:line="288" w:lineRule="auto"/>
      <w:jc w:val="both"/>
      <w:textAlignment w:val="center"/>
    </w:pPr>
    <w:rPr>
      <w:rFonts w:ascii="Whitney Book" w:hAnsi="Whitney Book" w:cs="Whitney Book"/>
      <w:color w:val="000000"/>
      <w:spacing w:val="-1"/>
      <w:position w:val="-16"/>
      <w:sz w:val="12"/>
      <w:szCs w:val="12"/>
    </w:rPr>
  </w:style>
  <w:style w:type="character" w:customStyle="1" w:styleId="Bold">
    <w:name w:val="Bold"/>
    <w:uiPriority w:val="99"/>
    <w:rsid w:val="00FD26D5"/>
    <w:rPr>
      <w:b/>
      <w:bCs/>
    </w:rPr>
  </w:style>
  <w:style w:type="character" w:customStyle="1" w:styleId="propis">
    <w:name w:val="propis"/>
    <w:uiPriority w:val="99"/>
    <w:rsid w:val="00FD26D5"/>
    <w:rPr>
      <w:rFonts w:ascii="CenturySchlbkCyr" w:hAnsi="CenturySchlbkCyr" w:cs="CenturySchlbkCyr"/>
      <w:i/>
      <w:iCs/>
      <w:sz w:val="22"/>
      <w:szCs w:val="22"/>
      <w:u w:val="none"/>
    </w:rPr>
  </w:style>
  <w:style w:type="character" w:customStyle="1" w:styleId="vINDX">
    <w:name w:val="vINDX"/>
    <w:uiPriority w:val="99"/>
    <w:rsid w:val="00FD26D5"/>
    <w:rPr>
      <w:rFonts w:ascii="Arial" w:hAnsi="Arial" w:cs="Arial"/>
      <w:color w:val="000000"/>
      <w:w w:val="100"/>
      <w:sz w:val="20"/>
      <w:szCs w:val="20"/>
      <w:vertAlign w:val="superscript"/>
    </w:rPr>
  </w:style>
  <w:style w:type="paragraph" w:customStyle="1" w:styleId="17PRIL-tabl-hroom">
    <w:name w:val="17PRIL-tabl-hroom"/>
    <w:basedOn w:val="17PRIL-txt"/>
    <w:uiPriority w:val="99"/>
    <w:rsid w:val="00FD26D5"/>
    <w:pPr>
      <w:suppressAutoHyphens/>
      <w:spacing w:line="160" w:lineRule="atLeast"/>
      <w:jc w:val="left"/>
    </w:pPr>
    <w:rPr>
      <w:rFonts w:ascii="Whitney Bold" w:hAnsi="Whitney Bold" w:cs="Whitney Bold"/>
      <w:b/>
      <w:bCs/>
      <w:sz w:val="16"/>
      <w:szCs w:val="16"/>
    </w:rPr>
  </w:style>
  <w:style w:type="paragraph" w:customStyle="1" w:styleId="17PRIL-tabl-txt">
    <w:name w:val="17PRIL-tabl-txt"/>
    <w:basedOn w:val="17PRIL-txt"/>
    <w:uiPriority w:val="99"/>
    <w:rsid w:val="00FD26D5"/>
    <w:pPr>
      <w:spacing w:line="200" w:lineRule="atLeast"/>
      <w:jc w:val="left"/>
    </w:pPr>
    <w:rPr>
      <w:sz w:val="16"/>
      <w:szCs w:val="16"/>
    </w:rPr>
  </w:style>
  <w:style w:type="paragraph" w:styleId="a4">
    <w:name w:val="Balloon Text"/>
    <w:basedOn w:val="a"/>
    <w:link w:val="a5"/>
    <w:uiPriority w:val="99"/>
    <w:semiHidden/>
    <w:unhideWhenUsed/>
    <w:rsid w:val="004D1AA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D1A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1410</Words>
  <Characters>8042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HP</cp:lastModifiedBy>
  <cp:revision>3</cp:revision>
  <cp:lastPrinted>2023-08-03T11:47:00Z</cp:lastPrinted>
  <dcterms:created xsi:type="dcterms:W3CDTF">2023-08-03T11:49:00Z</dcterms:created>
  <dcterms:modified xsi:type="dcterms:W3CDTF">2023-08-03T11:49:00Z</dcterms:modified>
</cp:coreProperties>
</file>